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10" w:rsidRPr="00B03D04" w:rsidRDefault="00E17A10" w:rsidP="00E17A10">
      <w:pPr>
        <w:pStyle w:val="a7"/>
        <w:adjustRightInd w:val="0"/>
        <w:snapToGrid w:val="0"/>
        <w:spacing w:after="0" w:line="590" w:lineRule="exact"/>
        <w:outlineLvl w:val="0"/>
        <w:rPr>
          <w:rFonts w:ascii="方正黑体_GBK" w:eastAsia="方正黑体_GBK" w:hint="eastAsia"/>
          <w:b/>
          <w:bCs/>
          <w:snapToGrid w:val="0"/>
          <w:szCs w:val="32"/>
        </w:rPr>
      </w:pPr>
      <w:r w:rsidRPr="00B03D04">
        <w:rPr>
          <w:rFonts w:ascii="方正黑体_GBK" w:eastAsia="方正黑体_GBK" w:hint="eastAsia"/>
          <w:snapToGrid w:val="0"/>
          <w:szCs w:val="32"/>
        </w:rPr>
        <w:t xml:space="preserve">附录1  </w:t>
      </w:r>
    </w:p>
    <w:p w:rsidR="00E17A10" w:rsidRPr="00B03D04" w:rsidRDefault="00E17A10" w:rsidP="00E17A10">
      <w:pPr>
        <w:adjustRightInd w:val="0"/>
        <w:snapToGrid w:val="0"/>
        <w:spacing w:line="590" w:lineRule="exact"/>
        <w:rPr>
          <w:rFonts w:eastAsia="方正仿宋_GBK" w:hint="eastAsia"/>
          <w:snapToGrid w:val="0"/>
          <w:szCs w:val="32"/>
        </w:rPr>
      </w:pPr>
    </w:p>
    <w:p w:rsidR="00E17A10" w:rsidRPr="00B03D04" w:rsidRDefault="00E17A10" w:rsidP="00E17A10">
      <w:pPr>
        <w:adjustRightInd w:val="0"/>
        <w:snapToGrid w:val="0"/>
        <w:spacing w:line="590" w:lineRule="exact"/>
        <w:jc w:val="center"/>
        <w:rPr>
          <w:rFonts w:ascii="方正小标宋_GBK" w:eastAsia="方正小标宋_GBK" w:hint="eastAsia"/>
          <w:snapToGrid w:val="0"/>
          <w:sz w:val="44"/>
          <w:szCs w:val="44"/>
        </w:rPr>
      </w:pPr>
      <w:r w:rsidRPr="00B03D04">
        <w:rPr>
          <w:rFonts w:ascii="方正小标宋_GBK" w:eastAsia="方正小标宋_GBK" w:hint="eastAsia"/>
          <w:snapToGrid w:val="0"/>
          <w:sz w:val="44"/>
          <w:szCs w:val="44"/>
        </w:rPr>
        <w:t>表1  公共数据资源元数据说明</w:t>
      </w:r>
    </w:p>
    <w:p w:rsidR="00E17A10" w:rsidRPr="00B03D04" w:rsidRDefault="00E17A10" w:rsidP="00E17A10">
      <w:pPr>
        <w:pStyle w:val="a7"/>
        <w:adjustRightInd w:val="0"/>
        <w:snapToGrid w:val="0"/>
        <w:spacing w:after="0" w:line="590" w:lineRule="exact"/>
        <w:ind w:firstLineChars="200" w:firstLine="640"/>
        <w:rPr>
          <w:rFonts w:eastAsia="方正仿宋_GBK"/>
          <w:snapToGrid w:val="0"/>
          <w:szCs w:val="32"/>
        </w:rPr>
      </w:pPr>
      <w:r w:rsidRPr="00B03D04">
        <w:rPr>
          <w:rFonts w:eastAsia="方正仿宋_GBK"/>
          <w:snapToGrid w:val="0"/>
          <w:szCs w:val="32"/>
        </w:rPr>
        <w:t xml:space="preserve"> </w:t>
      </w:r>
    </w:p>
    <w:tbl>
      <w:tblPr>
        <w:tblW w:w="13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57" w:type="dxa"/>
          <w:bottom w:w="15" w:type="dxa"/>
          <w:right w:w="57" w:type="dxa"/>
        </w:tblCellMar>
        <w:tblLook w:val="0000" w:firstRow="0" w:lastRow="0" w:firstColumn="0" w:lastColumn="0" w:noHBand="0" w:noVBand="0"/>
      </w:tblPr>
      <w:tblGrid>
        <w:gridCol w:w="1241"/>
        <w:gridCol w:w="1645"/>
        <w:gridCol w:w="10212"/>
      </w:tblGrid>
      <w:tr w:rsidR="00E17A10" w:rsidRPr="00B03D04" w:rsidTr="006D0A10">
        <w:trPr>
          <w:cantSplit/>
          <w:trHeight w:val="454"/>
          <w:tblHeader/>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黑体_GBK" w:hint="eastAsia"/>
                <w:snapToGrid w:val="0"/>
                <w:sz w:val="28"/>
                <w:szCs w:val="28"/>
              </w:rPr>
            </w:pPr>
            <w:r w:rsidRPr="00B03D04">
              <w:rPr>
                <w:rFonts w:eastAsia="方正黑体_GBK" w:hint="eastAsia"/>
                <w:snapToGrid w:val="0"/>
                <w:sz w:val="28"/>
                <w:szCs w:val="28"/>
              </w:rPr>
              <w:t>元数据</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jc w:val="center"/>
              <w:rPr>
                <w:rFonts w:eastAsia="方正黑体_GBK" w:hint="eastAsia"/>
                <w:snapToGrid w:val="0"/>
                <w:sz w:val="28"/>
                <w:szCs w:val="28"/>
              </w:rPr>
            </w:pPr>
            <w:r w:rsidRPr="00B03D04">
              <w:rPr>
                <w:rFonts w:eastAsia="方正黑体_GBK" w:hint="eastAsia"/>
                <w:snapToGrid w:val="0"/>
                <w:sz w:val="28"/>
                <w:szCs w:val="28"/>
              </w:rPr>
              <w:t>说明</w:t>
            </w:r>
          </w:p>
        </w:tc>
      </w:tr>
      <w:tr w:rsidR="00E17A10" w:rsidRPr="00B03D04" w:rsidTr="006D0A10">
        <w:trPr>
          <w:cantSplit/>
          <w:trHeight w:val="2484"/>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1.</w:t>
            </w:r>
            <w:r w:rsidRPr="00B03D04">
              <w:rPr>
                <w:rFonts w:eastAsia="方正仿宋_GBK"/>
                <w:snapToGrid w:val="0"/>
                <w:sz w:val="28"/>
                <w:szCs w:val="28"/>
              </w:rPr>
              <w:t>数据资源分类</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义：说明公共数据资源分类的信息。</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数据类型：字符型。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解：必选项；最大出现次数为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明：公共数据资源分类包括：采用多种分类维度进行分类，如重点领域、行业、主题等，具体说明详见</w:t>
            </w:r>
            <w:r w:rsidRPr="00B03D04">
              <w:rPr>
                <w:rFonts w:eastAsia="方正仿宋_GBK"/>
                <w:snapToGrid w:val="0"/>
                <w:sz w:val="28"/>
                <w:szCs w:val="28"/>
              </w:rPr>
              <w:t>“</w:t>
            </w:r>
            <w:r w:rsidRPr="00B03D04">
              <w:rPr>
                <w:rFonts w:eastAsia="方正仿宋_GBK"/>
                <w:snapToGrid w:val="0"/>
                <w:sz w:val="28"/>
                <w:szCs w:val="28"/>
              </w:rPr>
              <w:t>附录</w:t>
            </w:r>
            <w:r w:rsidRPr="00B03D04">
              <w:rPr>
                <w:rFonts w:eastAsia="方正仿宋_GBK"/>
                <w:snapToGrid w:val="0"/>
                <w:sz w:val="28"/>
                <w:szCs w:val="28"/>
              </w:rPr>
              <w:t xml:space="preserve">2 </w:t>
            </w:r>
            <w:r w:rsidRPr="00B03D04">
              <w:rPr>
                <w:rFonts w:eastAsia="方正仿宋_GBK"/>
                <w:snapToGrid w:val="0"/>
                <w:sz w:val="28"/>
                <w:szCs w:val="28"/>
              </w:rPr>
              <w:t>重点领域名称</w:t>
            </w:r>
            <w:r w:rsidRPr="00B03D04">
              <w:rPr>
                <w:rFonts w:eastAsia="方正仿宋_GBK"/>
                <w:snapToGrid w:val="0"/>
                <w:sz w:val="28"/>
                <w:szCs w:val="28"/>
              </w:rPr>
              <w:t>”</w:t>
            </w:r>
            <w:r w:rsidRPr="00B03D04">
              <w:rPr>
                <w:rFonts w:eastAsia="方正仿宋_GBK"/>
                <w:snapToGrid w:val="0"/>
                <w:sz w:val="28"/>
                <w:szCs w:val="28"/>
              </w:rPr>
              <w:t>、</w:t>
            </w:r>
            <w:r w:rsidRPr="00B03D04">
              <w:rPr>
                <w:rFonts w:eastAsia="方正仿宋_GBK"/>
                <w:snapToGrid w:val="0"/>
                <w:sz w:val="28"/>
                <w:szCs w:val="28"/>
              </w:rPr>
              <w:t>“</w:t>
            </w:r>
            <w:r w:rsidRPr="00B03D04">
              <w:rPr>
                <w:rFonts w:eastAsia="方正仿宋_GBK"/>
                <w:snapToGrid w:val="0"/>
                <w:sz w:val="28"/>
                <w:szCs w:val="28"/>
              </w:rPr>
              <w:t>附录</w:t>
            </w:r>
            <w:r w:rsidRPr="00B03D04">
              <w:rPr>
                <w:rFonts w:eastAsia="方正仿宋_GBK"/>
                <w:snapToGrid w:val="0"/>
                <w:sz w:val="28"/>
                <w:szCs w:val="28"/>
              </w:rPr>
              <w:t xml:space="preserve">3 </w:t>
            </w:r>
            <w:r w:rsidRPr="00B03D04">
              <w:rPr>
                <w:rFonts w:eastAsia="方正仿宋_GBK"/>
                <w:snapToGrid w:val="0"/>
                <w:sz w:val="28"/>
                <w:szCs w:val="28"/>
              </w:rPr>
              <w:t>行业名称</w:t>
            </w:r>
            <w:r w:rsidRPr="00B03D04">
              <w:rPr>
                <w:rFonts w:eastAsia="方正仿宋_GBK"/>
                <w:snapToGrid w:val="0"/>
                <w:sz w:val="28"/>
                <w:szCs w:val="28"/>
              </w:rPr>
              <w:t>”</w:t>
            </w:r>
            <w:r w:rsidRPr="00B03D04">
              <w:rPr>
                <w:rFonts w:eastAsia="方正仿宋_GBK"/>
                <w:snapToGrid w:val="0"/>
                <w:sz w:val="28"/>
                <w:szCs w:val="28"/>
              </w:rPr>
              <w:t>、</w:t>
            </w:r>
            <w:r w:rsidRPr="00B03D04">
              <w:rPr>
                <w:rFonts w:eastAsia="方正仿宋_GBK"/>
                <w:snapToGrid w:val="0"/>
                <w:sz w:val="28"/>
                <w:szCs w:val="28"/>
              </w:rPr>
              <w:t>“</w:t>
            </w:r>
            <w:r w:rsidRPr="00B03D04">
              <w:rPr>
                <w:rFonts w:eastAsia="方正仿宋_GBK"/>
                <w:snapToGrid w:val="0"/>
                <w:sz w:val="28"/>
                <w:szCs w:val="28"/>
              </w:rPr>
              <w:t>附录</w:t>
            </w:r>
            <w:r w:rsidRPr="00B03D04">
              <w:rPr>
                <w:rFonts w:eastAsia="方正仿宋_GBK"/>
                <w:snapToGrid w:val="0"/>
                <w:sz w:val="28"/>
                <w:szCs w:val="28"/>
              </w:rPr>
              <w:t xml:space="preserve">4 </w:t>
            </w:r>
            <w:r w:rsidRPr="00B03D04">
              <w:rPr>
                <w:rFonts w:eastAsia="方正仿宋_GBK"/>
                <w:snapToGrid w:val="0"/>
                <w:sz w:val="28"/>
                <w:szCs w:val="28"/>
              </w:rPr>
              <w:t>主题名称</w:t>
            </w:r>
            <w:r w:rsidRPr="00B03D04">
              <w:rPr>
                <w:rFonts w:eastAsia="方正仿宋_GBK"/>
                <w:snapToGrid w:val="0"/>
                <w:sz w:val="28"/>
                <w:szCs w:val="28"/>
              </w:rPr>
              <w:t>”</w:t>
            </w:r>
            <w:r w:rsidRPr="00B03D04">
              <w:rPr>
                <w:rFonts w:eastAsia="方正仿宋_GBK"/>
                <w:snapToGrid w:val="0"/>
                <w:sz w:val="28"/>
                <w:szCs w:val="28"/>
              </w:rPr>
              <w:t>。</w:t>
            </w:r>
          </w:p>
        </w:tc>
      </w:tr>
      <w:tr w:rsidR="00E17A10" w:rsidRPr="00B03D04" w:rsidTr="006D0A10">
        <w:trPr>
          <w:cantSplit/>
          <w:trHeight w:val="1687"/>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2.</w:t>
            </w:r>
            <w:r w:rsidRPr="00B03D04">
              <w:rPr>
                <w:rFonts w:eastAsia="方正仿宋_GBK"/>
                <w:snapToGrid w:val="0"/>
                <w:sz w:val="28"/>
                <w:szCs w:val="28"/>
              </w:rPr>
              <w:t>数据资源名称</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义：缩略描述公共数据资源内容的标题。</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数据类型：字符型。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解：必选项；最大出现次数为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明：缩略描述对应公共数据资源具体内容的标题。</w:t>
            </w:r>
          </w:p>
        </w:tc>
      </w:tr>
      <w:tr w:rsidR="00E17A10" w:rsidRPr="00B03D04" w:rsidTr="006D0A10">
        <w:trPr>
          <w:cantSplit/>
          <w:trHeight w:val="1687"/>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3.</w:t>
            </w:r>
            <w:r w:rsidRPr="00B03D04">
              <w:rPr>
                <w:rFonts w:eastAsia="方正仿宋_GBK"/>
                <w:snapToGrid w:val="0"/>
                <w:sz w:val="28"/>
                <w:szCs w:val="28"/>
              </w:rPr>
              <w:t>数据资源代码</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义：公共数据资源代码唯一不变的标识代码。</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数据类型：字符型。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解：非必选项；最大出现次数为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明：数据资源代码可由广西公共数据开放管理系统自动生成。</w:t>
            </w:r>
          </w:p>
        </w:tc>
      </w:tr>
      <w:tr w:rsidR="00E17A10" w:rsidRPr="00B03D04" w:rsidTr="006D0A10">
        <w:trPr>
          <w:cantSplit/>
          <w:trHeight w:val="1995"/>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4.</w:t>
            </w:r>
            <w:r w:rsidRPr="00B03D04">
              <w:rPr>
                <w:rFonts w:eastAsia="方正仿宋_GBK"/>
                <w:snapToGrid w:val="0"/>
                <w:sz w:val="28"/>
                <w:szCs w:val="28"/>
              </w:rPr>
              <w:t>数据资源提供方</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义：提供数据资源的各地各部门各单位、公共企事业单位及社会组织。</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数据类型：字符型。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解：必选项；最大出现次数为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明：具体提供数据资源的部门和单位，原则上自治区部门细化到内设机构或所属行政事业单位，市部门细化到内设机构和所辖部门。</w:t>
            </w:r>
          </w:p>
        </w:tc>
      </w:tr>
      <w:tr w:rsidR="00E17A10" w:rsidRPr="00B03D04" w:rsidTr="006D0A10">
        <w:trPr>
          <w:cantSplit/>
          <w:trHeight w:val="1645"/>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5.</w:t>
            </w:r>
            <w:r w:rsidRPr="00B03D04">
              <w:rPr>
                <w:rFonts w:eastAsia="方正仿宋_GBK"/>
                <w:snapToGrid w:val="0"/>
                <w:sz w:val="28"/>
                <w:szCs w:val="28"/>
              </w:rPr>
              <w:t>数据资源摘要</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义：对数据资源内容（或关键字段）的概要描述。</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数据类型：字符型。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解：必选项；最大出现次数为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明：对资源内容进行概要说明（或关键字段）的描述。</w:t>
            </w:r>
          </w:p>
        </w:tc>
      </w:tr>
      <w:tr w:rsidR="00E17A10" w:rsidRPr="00B03D04" w:rsidTr="006D0A10">
        <w:trPr>
          <w:cantSplit/>
          <w:trHeight w:val="2439"/>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lastRenderedPageBreak/>
              <w:t>6.</w:t>
            </w:r>
            <w:r w:rsidRPr="00B03D04">
              <w:rPr>
                <w:rFonts w:eastAsia="方正仿宋_GBK"/>
                <w:snapToGrid w:val="0"/>
                <w:sz w:val="28"/>
                <w:szCs w:val="28"/>
              </w:rPr>
              <w:t>数据资源格式</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义：数据源的存在方式（可多选）。数据资源提供方应尽可能提供可机读的电子格式及相关软件版本信息，如只有纸质介质，应尽量提供电子扫描格式。电子格式的数据资源，可采用但不限于</w:t>
            </w:r>
            <w:r w:rsidRPr="00B03D04">
              <w:rPr>
                <w:rFonts w:eastAsia="方正仿宋_GBK"/>
                <w:snapToGrid w:val="0"/>
                <w:sz w:val="28"/>
                <w:szCs w:val="28"/>
              </w:rPr>
              <w:t>:</w:t>
            </w:r>
            <w:r w:rsidRPr="00B03D04">
              <w:rPr>
                <w:rFonts w:eastAsia="方正仿宋_GBK"/>
                <w:snapToGrid w:val="0"/>
                <w:sz w:val="28"/>
                <w:szCs w:val="28"/>
              </w:rPr>
              <w:t>电子文件的存储格式为</w:t>
            </w:r>
            <w:r w:rsidRPr="00B03D04">
              <w:rPr>
                <w:rFonts w:eastAsia="方正仿宋_GBK"/>
                <w:snapToGrid w:val="0"/>
                <w:sz w:val="28"/>
                <w:szCs w:val="28"/>
              </w:rPr>
              <w:t>OFD</w:t>
            </w:r>
            <w:r w:rsidRPr="00B03D04">
              <w:rPr>
                <w:rFonts w:eastAsia="方正仿宋_GBK"/>
                <w:snapToGrid w:val="0"/>
                <w:sz w:val="28"/>
                <w:szCs w:val="28"/>
              </w:rPr>
              <w:t>、</w:t>
            </w:r>
            <w:r w:rsidRPr="00B03D04">
              <w:rPr>
                <w:rFonts w:eastAsia="方正仿宋_GBK"/>
                <w:snapToGrid w:val="0"/>
                <w:sz w:val="28"/>
                <w:szCs w:val="28"/>
              </w:rPr>
              <w:t>wps</w:t>
            </w:r>
            <w:r w:rsidRPr="00B03D04">
              <w:rPr>
                <w:rFonts w:eastAsia="方正仿宋_GBK"/>
                <w:snapToGrid w:val="0"/>
                <w:sz w:val="28"/>
                <w:szCs w:val="28"/>
              </w:rPr>
              <w:t>、</w:t>
            </w:r>
            <w:r w:rsidRPr="00B03D04">
              <w:rPr>
                <w:rFonts w:eastAsia="方正仿宋_GBK"/>
                <w:snapToGrid w:val="0"/>
                <w:sz w:val="28"/>
                <w:szCs w:val="28"/>
              </w:rPr>
              <w:t>xml</w:t>
            </w:r>
            <w:r w:rsidRPr="00B03D04">
              <w:rPr>
                <w:rFonts w:eastAsia="方正仿宋_GBK"/>
                <w:snapToGrid w:val="0"/>
                <w:sz w:val="28"/>
                <w:szCs w:val="28"/>
              </w:rPr>
              <w:t>、</w:t>
            </w:r>
            <w:r w:rsidRPr="00B03D04">
              <w:rPr>
                <w:rFonts w:eastAsia="方正仿宋_GBK"/>
                <w:snapToGrid w:val="0"/>
                <w:sz w:val="28"/>
                <w:szCs w:val="28"/>
              </w:rPr>
              <w:t>txt</w:t>
            </w:r>
            <w:r w:rsidRPr="00B03D04">
              <w:rPr>
                <w:rFonts w:eastAsia="方正仿宋_GBK"/>
                <w:snapToGrid w:val="0"/>
                <w:sz w:val="28"/>
                <w:szCs w:val="28"/>
              </w:rPr>
              <w:t>、</w:t>
            </w:r>
            <w:r w:rsidRPr="00B03D04">
              <w:rPr>
                <w:rFonts w:eastAsia="方正仿宋_GBK"/>
                <w:snapToGrid w:val="0"/>
                <w:sz w:val="28"/>
                <w:szCs w:val="28"/>
              </w:rPr>
              <w:t>doc</w:t>
            </w:r>
            <w:r w:rsidRPr="00B03D04">
              <w:rPr>
                <w:rFonts w:eastAsia="方正仿宋_GBK"/>
                <w:snapToGrid w:val="0"/>
                <w:sz w:val="28"/>
                <w:szCs w:val="28"/>
              </w:rPr>
              <w:t>、</w:t>
            </w:r>
            <w:r w:rsidRPr="00B03D04">
              <w:rPr>
                <w:rFonts w:eastAsia="方正仿宋_GBK"/>
                <w:snapToGrid w:val="0"/>
                <w:sz w:val="28"/>
                <w:szCs w:val="28"/>
              </w:rPr>
              <w:t>docx</w:t>
            </w:r>
            <w:r w:rsidRPr="00B03D04">
              <w:rPr>
                <w:rFonts w:eastAsia="方正仿宋_GBK"/>
                <w:snapToGrid w:val="0"/>
                <w:sz w:val="28"/>
                <w:szCs w:val="28"/>
              </w:rPr>
              <w:t>、</w:t>
            </w:r>
            <w:r w:rsidRPr="00B03D04">
              <w:rPr>
                <w:rFonts w:eastAsia="方正仿宋_GBK"/>
                <w:snapToGrid w:val="0"/>
                <w:sz w:val="28"/>
                <w:szCs w:val="28"/>
              </w:rPr>
              <w:t>html</w:t>
            </w:r>
            <w:r w:rsidRPr="00B03D04">
              <w:rPr>
                <w:rFonts w:eastAsia="方正仿宋_GBK"/>
                <w:snapToGrid w:val="0"/>
                <w:sz w:val="28"/>
                <w:szCs w:val="28"/>
              </w:rPr>
              <w:t>、</w:t>
            </w:r>
            <w:r w:rsidRPr="00B03D04">
              <w:rPr>
                <w:rFonts w:eastAsia="方正仿宋_GBK"/>
                <w:snapToGrid w:val="0"/>
                <w:sz w:val="28"/>
                <w:szCs w:val="28"/>
              </w:rPr>
              <w:t>pdf</w:t>
            </w:r>
            <w:r w:rsidRPr="00B03D04">
              <w:rPr>
                <w:rFonts w:eastAsia="方正仿宋_GBK"/>
                <w:snapToGrid w:val="0"/>
                <w:sz w:val="28"/>
                <w:szCs w:val="28"/>
              </w:rPr>
              <w:t>、</w:t>
            </w:r>
            <w:r w:rsidRPr="00B03D04">
              <w:rPr>
                <w:rFonts w:eastAsia="方正仿宋_GBK"/>
                <w:snapToGrid w:val="0"/>
                <w:sz w:val="28"/>
                <w:szCs w:val="28"/>
              </w:rPr>
              <w:t>ppt</w:t>
            </w:r>
            <w:r w:rsidRPr="00B03D04">
              <w:rPr>
                <w:rFonts w:eastAsia="方正仿宋_GBK"/>
                <w:snapToGrid w:val="0"/>
                <w:sz w:val="28"/>
                <w:szCs w:val="28"/>
              </w:rPr>
              <w:t>等；电子表格的存储格式为</w:t>
            </w:r>
            <w:r w:rsidRPr="00B03D04">
              <w:rPr>
                <w:rFonts w:eastAsia="方正仿宋_GBK"/>
                <w:snapToGrid w:val="0"/>
                <w:sz w:val="28"/>
                <w:szCs w:val="28"/>
              </w:rPr>
              <w:t>et</w:t>
            </w:r>
            <w:r w:rsidRPr="00B03D04">
              <w:rPr>
                <w:rFonts w:eastAsia="方正仿宋_GBK"/>
                <w:snapToGrid w:val="0"/>
                <w:sz w:val="28"/>
                <w:szCs w:val="28"/>
              </w:rPr>
              <w:t>、</w:t>
            </w:r>
            <w:r w:rsidRPr="00B03D04">
              <w:rPr>
                <w:rFonts w:eastAsia="方正仿宋_GBK"/>
                <w:snapToGrid w:val="0"/>
                <w:sz w:val="28"/>
                <w:szCs w:val="28"/>
              </w:rPr>
              <w:t>xls</w:t>
            </w:r>
            <w:r w:rsidRPr="00B03D04">
              <w:rPr>
                <w:rFonts w:eastAsia="方正仿宋_GBK"/>
                <w:snapToGrid w:val="0"/>
                <w:sz w:val="28"/>
                <w:szCs w:val="28"/>
              </w:rPr>
              <w:t>、</w:t>
            </w:r>
            <w:r w:rsidRPr="00B03D04">
              <w:rPr>
                <w:rFonts w:eastAsia="方正仿宋_GBK"/>
                <w:snapToGrid w:val="0"/>
                <w:sz w:val="28"/>
                <w:szCs w:val="28"/>
              </w:rPr>
              <w:t>xlsx</w:t>
            </w:r>
            <w:r w:rsidRPr="00B03D04">
              <w:rPr>
                <w:rFonts w:eastAsia="方正仿宋_GBK"/>
                <w:snapToGrid w:val="0"/>
                <w:sz w:val="28"/>
                <w:szCs w:val="28"/>
              </w:rPr>
              <w:t>等；数据库类的存储格式为</w:t>
            </w:r>
            <w:r w:rsidRPr="00B03D04">
              <w:rPr>
                <w:rFonts w:eastAsia="方正仿宋_GBK"/>
                <w:snapToGrid w:val="0"/>
                <w:sz w:val="28"/>
                <w:szCs w:val="28"/>
              </w:rPr>
              <w:t>Dm</w:t>
            </w:r>
            <w:r w:rsidRPr="00B03D04">
              <w:rPr>
                <w:rFonts w:eastAsia="方正仿宋_GBK"/>
                <w:snapToGrid w:val="0"/>
                <w:sz w:val="28"/>
                <w:szCs w:val="28"/>
              </w:rPr>
              <w:t>、</w:t>
            </w:r>
            <w:r w:rsidRPr="00B03D04">
              <w:rPr>
                <w:rFonts w:eastAsia="方正仿宋_GBK"/>
                <w:snapToGrid w:val="0"/>
                <w:sz w:val="28"/>
                <w:szCs w:val="28"/>
              </w:rPr>
              <w:t xml:space="preserve"> KingbaseES</w:t>
            </w:r>
            <w:r w:rsidRPr="00B03D04">
              <w:rPr>
                <w:rFonts w:eastAsia="方正仿宋_GBK"/>
                <w:snapToGrid w:val="0"/>
                <w:sz w:val="28"/>
                <w:szCs w:val="28"/>
              </w:rPr>
              <w:t>、</w:t>
            </w:r>
            <w:r w:rsidRPr="00B03D04">
              <w:rPr>
                <w:rFonts w:eastAsia="方正仿宋_GBK"/>
                <w:snapToGrid w:val="0"/>
                <w:sz w:val="28"/>
                <w:szCs w:val="28"/>
              </w:rPr>
              <w:t>access</w:t>
            </w:r>
            <w:r w:rsidRPr="00B03D04">
              <w:rPr>
                <w:rFonts w:eastAsia="方正仿宋_GBK"/>
                <w:snapToGrid w:val="0"/>
                <w:sz w:val="28"/>
                <w:szCs w:val="28"/>
              </w:rPr>
              <w:t>、</w:t>
            </w:r>
            <w:r w:rsidRPr="00B03D04">
              <w:rPr>
                <w:rFonts w:eastAsia="方正仿宋_GBK"/>
                <w:snapToGrid w:val="0"/>
                <w:sz w:val="28"/>
                <w:szCs w:val="28"/>
              </w:rPr>
              <w:t>dbf</w:t>
            </w:r>
            <w:r w:rsidRPr="00B03D04">
              <w:rPr>
                <w:rFonts w:eastAsia="方正仿宋_GBK"/>
                <w:snapToGrid w:val="0"/>
                <w:sz w:val="28"/>
                <w:szCs w:val="28"/>
              </w:rPr>
              <w:t>、</w:t>
            </w:r>
            <w:r w:rsidRPr="00B03D04">
              <w:rPr>
                <w:rFonts w:eastAsia="方正仿宋_GBK"/>
                <w:snapToGrid w:val="0"/>
                <w:sz w:val="28"/>
                <w:szCs w:val="28"/>
              </w:rPr>
              <w:t>dbase</w:t>
            </w:r>
            <w:r w:rsidRPr="00B03D04">
              <w:rPr>
                <w:rFonts w:eastAsia="方正仿宋_GBK"/>
                <w:snapToGrid w:val="0"/>
                <w:sz w:val="28"/>
                <w:szCs w:val="28"/>
              </w:rPr>
              <w:t>、</w:t>
            </w:r>
            <w:r w:rsidRPr="00B03D04">
              <w:rPr>
                <w:rFonts w:eastAsia="方正仿宋_GBK"/>
                <w:snapToGrid w:val="0"/>
                <w:sz w:val="28"/>
                <w:szCs w:val="28"/>
              </w:rPr>
              <w:t>sysbase</w:t>
            </w:r>
            <w:r w:rsidRPr="00B03D04">
              <w:rPr>
                <w:rFonts w:eastAsia="方正仿宋_GBK"/>
                <w:snapToGrid w:val="0"/>
                <w:sz w:val="28"/>
                <w:szCs w:val="28"/>
              </w:rPr>
              <w:t>、</w:t>
            </w:r>
            <w:r w:rsidRPr="00B03D04">
              <w:rPr>
                <w:rFonts w:eastAsia="方正仿宋_GBK"/>
                <w:snapToGrid w:val="0"/>
                <w:sz w:val="28"/>
                <w:szCs w:val="28"/>
              </w:rPr>
              <w:t>oracle</w:t>
            </w:r>
            <w:r w:rsidRPr="00B03D04">
              <w:rPr>
                <w:rFonts w:eastAsia="方正仿宋_GBK"/>
                <w:snapToGrid w:val="0"/>
                <w:sz w:val="28"/>
                <w:szCs w:val="28"/>
              </w:rPr>
              <w:t>、</w:t>
            </w:r>
            <w:r w:rsidRPr="00B03D04">
              <w:rPr>
                <w:rFonts w:eastAsia="方正仿宋_GBK"/>
                <w:snapToGrid w:val="0"/>
                <w:sz w:val="28"/>
                <w:szCs w:val="28"/>
              </w:rPr>
              <w:t>sql server</w:t>
            </w:r>
            <w:r w:rsidRPr="00B03D04">
              <w:rPr>
                <w:rFonts w:eastAsia="方正仿宋_GBK"/>
                <w:snapToGrid w:val="0"/>
                <w:sz w:val="28"/>
                <w:szCs w:val="28"/>
              </w:rPr>
              <w:t>、</w:t>
            </w:r>
            <w:r w:rsidRPr="00B03D04">
              <w:rPr>
                <w:rFonts w:eastAsia="方正仿宋_GBK"/>
                <w:snapToGrid w:val="0"/>
                <w:sz w:val="28"/>
                <w:szCs w:val="28"/>
              </w:rPr>
              <w:t>db2</w:t>
            </w:r>
            <w:r w:rsidRPr="00B03D04">
              <w:rPr>
                <w:rFonts w:eastAsia="方正仿宋_GBK"/>
                <w:snapToGrid w:val="0"/>
                <w:sz w:val="28"/>
                <w:szCs w:val="28"/>
              </w:rPr>
              <w:t>等，同时需明确具体的数据库表结构定义（可细化至</w:t>
            </w:r>
            <w:r w:rsidRPr="00B03D04">
              <w:rPr>
                <w:rFonts w:eastAsia="方正仿宋_GBK"/>
                <w:snapToGrid w:val="0"/>
                <w:sz w:val="28"/>
                <w:szCs w:val="28"/>
              </w:rPr>
              <w:t>“</w:t>
            </w:r>
            <w:r w:rsidRPr="00B03D04">
              <w:rPr>
                <w:rFonts w:eastAsia="方正仿宋_GBK" w:hint="eastAsia"/>
                <w:snapToGrid w:val="0"/>
                <w:sz w:val="28"/>
                <w:szCs w:val="28"/>
              </w:rPr>
              <w:t>数据</w:t>
            </w:r>
            <w:r w:rsidRPr="00B03D04">
              <w:rPr>
                <w:rFonts w:eastAsia="方正仿宋_GBK"/>
                <w:snapToGrid w:val="0"/>
                <w:sz w:val="28"/>
                <w:szCs w:val="28"/>
              </w:rPr>
              <w:t>项信息</w:t>
            </w:r>
            <w:r w:rsidRPr="00B03D04">
              <w:rPr>
                <w:rFonts w:eastAsia="方正仿宋_GBK"/>
                <w:snapToGrid w:val="0"/>
                <w:sz w:val="28"/>
                <w:szCs w:val="28"/>
              </w:rPr>
              <w:t>”</w:t>
            </w:r>
            <w:r w:rsidRPr="00B03D04">
              <w:rPr>
                <w:rFonts w:eastAsia="方正仿宋_GBK"/>
                <w:snapToGrid w:val="0"/>
                <w:sz w:val="28"/>
                <w:szCs w:val="28"/>
              </w:rPr>
              <w:t>元数据中）；图形图像类的存储格式为</w:t>
            </w:r>
            <w:r w:rsidRPr="00B03D04">
              <w:rPr>
                <w:rFonts w:eastAsia="方正仿宋_GBK"/>
                <w:snapToGrid w:val="0"/>
                <w:sz w:val="28"/>
                <w:szCs w:val="28"/>
              </w:rPr>
              <w:t>jpg</w:t>
            </w:r>
            <w:r w:rsidRPr="00B03D04">
              <w:rPr>
                <w:rFonts w:eastAsia="方正仿宋_GBK"/>
                <w:snapToGrid w:val="0"/>
                <w:sz w:val="28"/>
                <w:szCs w:val="28"/>
              </w:rPr>
              <w:t>、</w:t>
            </w:r>
            <w:r w:rsidRPr="00B03D04">
              <w:rPr>
                <w:rFonts w:eastAsia="方正仿宋_GBK"/>
                <w:snapToGrid w:val="0"/>
                <w:sz w:val="28"/>
                <w:szCs w:val="28"/>
              </w:rPr>
              <w:t>gif</w:t>
            </w:r>
            <w:r w:rsidRPr="00B03D04">
              <w:rPr>
                <w:rFonts w:eastAsia="方正仿宋_GBK"/>
                <w:snapToGrid w:val="0"/>
                <w:sz w:val="28"/>
                <w:szCs w:val="28"/>
              </w:rPr>
              <w:t>、</w:t>
            </w:r>
            <w:r w:rsidRPr="00B03D04">
              <w:rPr>
                <w:rFonts w:eastAsia="方正仿宋_GBK"/>
                <w:snapToGrid w:val="0"/>
                <w:sz w:val="28"/>
                <w:szCs w:val="28"/>
              </w:rPr>
              <w:t>bmp</w:t>
            </w:r>
            <w:r w:rsidRPr="00B03D04">
              <w:rPr>
                <w:rFonts w:eastAsia="方正仿宋_GBK"/>
                <w:snapToGrid w:val="0"/>
                <w:sz w:val="28"/>
                <w:szCs w:val="28"/>
              </w:rPr>
              <w:t>等；流媒体类的存储格式为</w:t>
            </w:r>
            <w:r w:rsidRPr="00B03D04">
              <w:rPr>
                <w:rFonts w:eastAsia="方正仿宋_GBK"/>
                <w:snapToGrid w:val="0"/>
                <w:sz w:val="28"/>
                <w:szCs w:val="28"/>
              </w:rPr>
              <w:t>swf</w:t>
            </w:r>
            <w:r w:rsidRPr="00B03D04">
              <w:rPr>
                <w:rFonts w:eastAsia="方正仿宋_GBK"/>
                <w:snapToGrid w:val="0"/>
                <w:sz w:val="28"/>
                <w:szCs w:val="28"/>
              </w:rPr>
              <w:t>、</w:t>
            </w:r>
            <w:r w:rsidRPr="00B03D04">
              <w:rPr>
                <w:rFonts w:eastAsia="方正仿宋_GBK"/>
                <w:snapToGrid w:val="0"/>
                <w:sz w:val="28"/>
                <w:szCs w:val="28"/>
              </w:rPr>
              <w:t>rm</w:t>
            </w:r>
            <w:r w:rsidRPr="00B03D04">
              <w:rPr>
                <w:rFonts w:eastAsia="方正仿宋_GBK"/>
                <w:snapToGrid w:val="0"/>
                <w:sz w:val="28"/>
                <w:szCs w:val="28"/>
              </w:rPr>
              <w:t>、</w:t>
            </w:r>
            <w:r w:rsidRPr="00B03D04">
              <w:rPr>
                <w:rFonts w:eastAsia="方正仿宋_GBK"/>
                <w:snapToGrid w:val="0"/>
                <w:sz w:val="28"/>
                <w:szCs w:val="28"/>
              </w:rPr>
              <w:t>mpg</w:t>
            </w:r>
            <w:r w:rsidRPr="00B03D04">
              <w:rPr>
                <w:rFonts w:eastAsia="方正仿宋_GBK"/>
                <w:snapToGrid w:val="0"/>
                <w:sz w:val="28"/>
                <w:szCs w:val="28"/>
              </w:rPr>
              <w:t>等；自描述格式，由提供方提出其特殊行业领域的通用格式，如气象部门采用的</w:t>
            </w:r>
            <w:r w:rsidRPr="00B03D04">
              <w:rPr>
                <w:rFonts w:eastAsia="方正仿宋_GBK"/>
                <w:snapToGrid w:val="0"/>
                <w:sz w:val="28"/>
                <w:szCs w:val="28"/>
              </w:rPr>
              <w:t>“</w:t>
            </w:r>
            <w:r w:rsidRPr="00B03D04">
              <w:rPr>
                <w:rFonts w:eastAsia="方正仿宋_GBK"/>
                <w:snapToGrid w:val="0"/>
                <w:sz w:val="28"/>
                <w:szCs w:val="28"/>
              </w:rPr>
              <w:t>表格驱动码</w:t>
            </w:r>
            <w:r w:rsidRPr="00B03D04">
              <w:rPr>
                <w:rFonts w:eastAsia="方正仿宋_GBK"/>
                <w:snapToGrid w:val="0"/>
                <w:sz w:val="28"/>
                <w:szCs w:val="28"/>
              </w:rPr>
              <w:t>”</w:t>
            </w:r>
            <w:r w:rsidRPr="00B03D04">
              <w:rPr>
                <w:rFonts w:eastAsia="方正仿宋_GBK"/>
                <w:snapToGrid w:val="0"/>
                <w:sz w:val="28"/>
                <w:szCs w:val="28"/>
              </w:rPr>
              <w:t>格式。</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数据类型：字符型。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解：必选项；最大出现次数为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明：按定义的多种格式选择确定。</w:t>
            </w:r>
          </w:p>
        </w:tc>
      </w:tr>
      <w:tr w:rsidR="00E17A10" w:rsidRPr="00B03D04" w:rsidTr="006D0A10">
        <w:trPr>
          <w:cantSplit/>
          <w:trHeight w:val="2695"/>
          <w:jc w:val="center"/>
        </w:trPr>
        <w:tc>
          <w:tcPr>
            <w:tcW w:w="1241" w:type="dxa"/>
            <w:vMerge w:val="restart"/>
            <w:tcBorders>
              <w:top w:val="nil"/>
              <w:left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highlight w:val="yellow"/>
              </w:rPr>
            </w:pPr>
            <w:r w:rsidRPr="00B03D04">
              <w:rPr>
                <w:rFonts w:eastAsia="方正仿宋_GBK"/>
                <w:snapToGrid w:val="0"/>
                <w:sz w:val="28"/>
                <w:szCs w:val="28"/>
              </w:rPr>
              <w:t>7.</w:t>
            </w:r>
            <w:r w:rsidRPr="00B03D04">
              <w:rPr>
                <w:rFonts w:eastAsia="方正仿宋_GBK" w:hint="eastAsia"/>
                <w:snapToGrid w:val="0"/>
                <w:sz w:val="28"/>
                <w:szCs w:val="28"/>
              </w:rPr>
              <w:t>数据</w:t>
            </w:r>
            <w:r w:rsidRPr="00B03D04">
              <w:rPr>
                <w:rFonts w:eastAsia="方正仿宋_GBK"/>
                <w:snapToGrid w:val="0"/>
                <w:sz w:val="28"/>
                <w:szCs w:val="28"/>
              </w:rPr>
              <w:t>项信息</w:t>
            </w:r>
          </w:p>
        </w:tc>
        <w:tc>
          <w:tcPr>
            <w:tcW w:w="1645"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7.1</w:t>
            </w:r>
            <w:r w:rsidRPr="00B03D04">
              <w:rPr>
                <w:rFonts w:eastAsia="方正仿宋_GBK" w:hint="eastAsia"/>
                <w:snapToGrid w:val="0"/>
                <w:sz w:val="28"/>
                <w:szCs w:val="28"/>
              </w:rPr>
              <w:t>数据</w:t>
            </w:r>
            <w:r w:rsidRPr="00B03D04">
              <w:rPr>
                <w:rFonts w:eastAsia="方正仿宋_GBK"/>
                <w:snapToGrid w:val="0"/>
                <w:sz w:val="28"/>
                <w:szCs w:val="28"/>
              </w:rPr>
              <w:t>项</w:t>
            </w:r>
          </w:p>
          <w:p w:rsidR="00E17A10" w:rsidRPr="00B03D04" w:rsidRDefault="00E17A10" w:rsidP="006D0A10">
            <w:pPr>
              <w:adjustRightInd w:val="0"/>
              <w:snapToGrid w:val="0"/>
              <w:spacing w:line="360" w:lineRule="exact"/>
              <w:jc w:val="center"/>
              <w:rPr>
                <w:rFonts w:eastAsia="方正仿宋_GBK"/>
                <w:snapToGrid w:val="0"/>
                <w:sz w:val="28"/>
                <w:szCs w:val="28"/>
                <w:highlight w:val="yellow"/>
              </w:rPr>
            </w:pPr>
            <w:r w:rsidRPr="00B03D04">
              <w:rPr>
                <w:rFonts w:eastAsia="方正仿宋_GBK"/>
                <w:snapToGrid w:val="0"/>
                <w:sz w:val="28"/>
                <w:szCs w:val="28"/>
              </w:rPr>
              <w:t>名称</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义：描述结构化数据资源中具体数据项的标题。适用于格式为数据库、电子表格类等的数据资源。</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数据类型：字符型。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解：可选项；最大出现次数为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明：描述电子表格、数据库，以及具有结构化数据内容资源中的各数据项（字段）标题，采用中文表示。</w:t>
            </w:r>
          </w:p>
        </w:tc>
      </w:tr>
      <w:tr w:rsidR="00E17A10" w:rsidRPr="00B03D04" w:rsidTr="006D0A10">
        <w:trPr>
          <w:cantSplit/>
          <w:trHeight w:val="3407"/>
          <w:jc w:val="center"/>
        </w:trPr>
        <w:tc>
          <w:tcPr>
            <w:tcW w:w="1241" w:type="dxa"/>
            <w:vMerge/>
            <w:tcBorders>
              <w:left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highlight w:val="yellow"/>
              </w:rPr>
            </w:pPr>
          </w:p>
        </w:tc>
        <w:tc>
          <w:tcPr>
            <w:tcW w:w="1645"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7.2</w:t>
            </w:r>
            <w:r w:rsidRPr="00B03D04">
              <w:rPr>
                <w:rFonts w:eastAsia="方正仿宋_GBK"/>
                <w:snapToGrid w:val="0"/>
                <w:sz w:val="28"/>
                <w:szCs w:val="28"/>
              </w:rPr>
              <w:t>数据类型</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义：标明该数据项的数据类型。其中，属于文本类信息的，应标明所采用的字符集和编码方式，推荐使用</w:t>
            </w:r>
            <w:r w:rsidRPr="00B03D04">
              <w:rPr>
                <w:rFonts w:eastAsia="方正仿宋_GBK"/>
                <w:snapToGrid w:val="0"/>
                <w:sz w:val="28"/>
                <w:szCs w:val="28"/>
              </w:rPr>
              <w:t>GB1300-2010</w:t>
            </w:r>
            <w:r w:rsidRPr="00B03D04">
              <w:rPr>
                <w:rFonts w:eastAsia="方正仿宋_GBK"/>
                <w:snapToGrid w:val="0"/>
                <w:sz w:val="28"/>
                <w:szCs w:val="28"/>
              </w:rPr>
              <w:t>及其后续版本字符集和</w:t>
            </w:r>
            <w:r w:rsidRPr="00B03D04">
              <w:rPr>
                <w:rFonts w:eastAsia="方正仿宋_GBK"/>
                <w:snapToGrid w:val="0"/>
                <w:sz w:val="28"/>
                <w:szCs w:val="28"/>
              </w:rPr>
              <w:t>UTF-8</w:t>
            </w:r>
            <w:r w:rsidRPr="00B03D04">
              <w:rPr>
                <w:rFonts w:eastAsia="方正仿宋_GBK"/>
                <w:snapToGrid w:val="0"/>
                <w:sz w:val="28"/>
                <w:szCs w:val="28"/>
              </w:rPr>
              <w:t>或</w:t>
            </w:r>
            <w:r w:rsidRPr="00B03D04">
              <w:rPr>
                <w:rFonts w:eastAsia="方正仿宋_GBK"/>
                <w:snapToGrid w:val="0"/>
                <w:sz w:val="28"/>
                <w:szCs w:val="28"/>
              </w:rPr>
              <w:t>UTF-16</w:t>
            </w:r>
            <w:r w:rsidRPr="00B03D04">
              <w:rPr>
                <w:rFonts w:eastAsia="方正仿宋_GBK"/>
                <w:snapToGrid w:val="0"/>
                <w:sz w:val="28"/>
                <w:szCs w:val="28"/>
              </w:rPr>
              <w:t>方式编码</w:t>
            </w:r>
            <w:r w:rsidRPr="00B03D04">
              <w:rPr>
                <w:rFonts w:eastAsia="方正仿宋_GBK"/>
                <w:snapToGrid w:val="0"/>
                <w:sz w:val="28"/>
                <w:szCs w:val="28"/>
              </w:rPr>
              <w:t>;</w:t>
            </w:r>
            <w:r w:rsidRPr="00B03D04">
              <w:rPr>
                <w:rFonts w:eastAsia="方正仿宋_GBK"/>
                <w:snapToGrid w:val="0"/>
                <w:sz w:val="28"/>
                <w:szCs w:val="28"/>
              </w:rPr>
              <w:t>属于结构化数据的，应标明数据类型及数据长度，包括：字符型</w:t>
            </w:r>
            <w:r w:rsidRPr="00B03D04">
              <w:rPr>
                <w:rFonts w:eastAsia="方正仿宋_GBK"/>
                <w:snapToGrid w:val="0"/>
                <w:sz w:val="28"/>
                <w:szCs w:val="28"/>
              </w:rPr>
              <w:t>C</w:t>
            </w:r>
            <w:r w:rsidRPr="00B03D04">
              <w:rPr>
                <w:rFonts w:eastAsia="方正仿宋_GBK"/>
                <w:snapToGrid w:val="0"/>
                <w:sz w:val="28"/>
                <w:szCs w:val="28"/>
              </w:rPr>
              <w:t>、数值型</w:t>
            </w:r>
            <w:r w:rsidRPr="00B03D04">
              <w:rPr>
                <w:rFonts w:eastAsia="方正仿宋_GBK"/>
                <w:snapToGrid w:val="0"/>
                <w:sz w:val="28"/>
                <w:szCs w:val="28"/>
              </w:rPr>
              <w:t>N</w:t>
            </w:r>
            <w:r w:rsidRPr="00B03D04">
              <w:rPr>
                <w:rFonts w:eastAsia="方正仿宋_GBK"/>
                <w:snapToGrid w:val="0"/>
                <w:sz w:val="28"/>
                <w:szCs w:val="28"/>
              </w:rPr>
              <w:t>、货币型</w:t>
            </w:r>
            <w:r w:rsidRPr="00B03D04">
              <w:rPr>
                <w:rFonts w:eastAsia="方正仿宋_GBK"/>
                <w:snapToGrid w:val="0"/>
                <w:sz w:val="28"/>
                <w:szCs w:val="28"/>
              </w:rPr>
              <w:t>Y</w:t>
            </w:r>
            <w:r w:rsidRPr="00B03D04">
              <w:rPr>
                <w:rFonts w:eastAsia="方正仿宋_GBK"/>
                <w:snapToGrid w:val="0"/>
                <w:sz w:val="28"/>
                <w:szCs w:val="28"/>
              </w:rPr>
              <w:t>、日期型</w:t>
            </w:r>
            <w:r w:rsidRPr="00B03D04">
              <w:rPr>
                <w:rFonts w:eastAsia="方正仿宋_GBK"/>
                <w:snapToGrid w:val="0"/>
                <w:sz w:val="28"/>
                <w:szCs w:val="28"/>
              </w:rPr>
              <w:t>D</w:t>
            </w:r>
            <w:r w:rsidRPr="00B03D04">
              <w:rPr>
                <w:rFonts w:eastAsia="方正仿宋_GBK"/>
                <w:snapToGrid w:val="0"/>
                <w:sz w:val="28"/>
                <w:szCs w:val="28"/>
              </w:rPr>
              <w:t>、日期时间型</w:t>
            </w:r>
            <w:r w:rsidRPr="00B03D04">
              <w:rPr>
                <w:rFonts w:eastAsia="方正仿宋_GBK"/>
                <w:snapToGrid w:val="0"/>
                <w:sz w:val="28"/>
                <w:szCs w:val="28"/>
              </w:rPr>
              <w:t>T</w:t>
            </w:r>
            <w:r w:rsidRPr="00B03D04">
              <w:rPr>
                <w:rFonts w:eastAsia="方正仿宋_GBK"/>
                <w:snapToGrid w:val="0"/>
                <w:sz w:val="28"/>
                <w:szCs w:val="28"/>
              </w:rPr>
              <w:t>、逻辑型</w:t>
            </w:r>
            <w:r w:rsidRPr="00B03D04">
              <w:rPr>
                <w:rFonts w:eastAsia="方正仿宋_GBK"/>
                <w:snapToGrid w:val="0"/>
                <w:sz w:val="28"/>
                <w:szCs w:val="28"/>
              </w:rPr>
              <w:t>L</w:t>
            </w:r>
            <w:r w:rsidRPr="00B03D04">
              <w:rPr>
                <w:rFonts w:eastAsia="方正仿宋_GBK"/>
                <w:snapToGrid w:val="0"/>
                <w:sz w:val="28"/>
                <w:szCs w:val="28"/>
              </w:rPr>
              <w:t>、备注型</w:t>
            </w:r>
            <w:r w:rsidRPr="00B03D04">
              <w:rPr>
                <w:rFonts w:eastAsia="方正仿宋_GBK"/>
                <w:snapToGrid w:val="0"/>
                <w:sz w:val="28"/>
                <w:szCs w:val="28"/>
              </w:rPr>
              <w:t>M</w:t>
            </w:r>
            <w:r w:rsidRPr="00B03D04">
              <w:rPr>
                <w:rFonts w:eastAsia="方正仿宋_GBK"/>
                <w:snapToGrid w:val="0"/>
                <w:sz w:val="28"/>
                <w:szCs w:val="28"/>
              </w:rPr>
              <w:t>、通用型</w:t>
            </w:r>
            <w:r w:rsidRPr="00B03D04">
              <w:rPr>
                <w:rFonts w:eastAsia="方正仿宋_GBK"/>
                <w:snapToGrid w:val="0"/>
                <w:sz w:val="28"/>
                <w:szCs w:val="28"/>
              </w:rPr>
              <w:t>G</w:t>
            </w:r>
            <w:r w:rsidRPr="00B03D04">
              <w:rPr>
                <w:rFonts w:eastAsia="方正仿宋_GBK"/>
                <w:snapToGrid w:val="0"/>
                <w:sz w:val="28"/>
                <w:szCs w:val="28"/>
              </w:rPr>
              <w:t>、双精度型</w:t>
            </w:r>
            <w:r w:rsidRPr="00B03D04">
              <w:rPr>
                <w:rFonts w:eastAsia="方正仿宋_GBK"/>
                <w:snapToGrid w:val="0"/>
                <w:sz w:val="28"/>
                <w:szCs w:val="28"/>
              </w:rPr>
              <w:t>B</w:t>
            </w:r>
            <w:r w:rsidRPr="00B03D04">
              <w:rPr>
                <w:rFonts w:eastAsia="方正仿宋_GBK"/>
                <w:snapToGrid w:val="0"/>
                <w:sz w:val="28"/>
                <w:szCs w:val="28"/>
              </w:rPr>
              <w:t>、整型</w:t>
            </w:r>
            <w:r w:rsidRPr="00B03D04">
              <w:rPr>
                <w:rFonts w:eastAsia="方正仿宋_GBK"/>
                <w:snapToGrid w:val="0"/>
                <w:sz w:val="28"/>
                <w:szCs w:val="28"/>
              </w:rPr>
              <w:t>I</w:t>
            </w:r>
            <w:r w:rsidRPr="00B03D04">
              <w:rPr>
                <w:rFonts w:eastAsia="方正仿宋_GBK"/>
                <w:snapToGrid w:val="0"/>
                <w:sz w:val="28"/>
                <w:szCs w:val="28"/>
              </w:rPr>
              <w:t>、浮点型</w:t>
            </w:r>
            <w:r w:rsidRPr="00B03D04">
              <w:rPr>
                <w:rFonts w:eastAsia="方正仿宋_GBK"/>
                <w:snapToGrid w:val="0"/>
                <w:sz w:val="28"/>
                <w:szCs w:val="28"/>
              </w:rPr>
              <w:t>F</w:t>
            </w:r>
            <w:r w:rsidRPr="00B03D04">
              <w:rPr>
                <w:rFonts w:eastAsia="方正仿宋_GBK"/>
                <w:snapToGrid w:val="0"/>
                <w:sz w:val="28"/>
                <w:szCs w:val="28"/>
              </w:rPr>
              <w:t>等。</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数据类型：字符型。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解：必选项；最大出现次数为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明：对应</w:t>
            </w:r>
            <w:r w:rsidRPr="00B03D04">
              <w:rPr>
                <w:rFonts w:eastAsia="方正仿宋_GBK"/>
                <w:snapToGrid w:val="0"/>
                <w:sz w:val="28"/>
                <w:szCs w:val="28"/>
              </w:rPr>
              <w:t>“</w:t>
            </w:r>
            <w:r w:rsidRPr="00B03D04">
              <w:rPr>
                <w:rFonts w:eastAsia="方正仿宋_GBK"/>
                <w:snapToGrid w:val="0"/>
                <w:sz w:val="28"/>
                <w:szCs w:val="28"/>
              </w:rPr>
              <w:t>数据项名称</w:t>
            </w:r>
            <w:r w:rsidRPr="00B03D04">
              <w:rPr>
                <w:rFonts w:eastAsia="方正仿宋_GBK"/>
                <w:snapToGrid w:val="0"/>
                <w:sz w:val="28"/>
                <w:szCs w:val="28"/>
              </w:rPr>
              <w:t>”</w:t>
            </w:r>
            <w:r w:rsidRPr="00B03D04">
              <w:rPr>
                <w:rFonts w:eastAsia="方正仿宋_GBK"/>
                <w:snapToGrid w:val="0"/>
                <w:sz w:val="28"/>
                <w:szCs w:val="28"/>
              </w:rPr>
              <w:t>逐一描述其数据类型。</w:t>
            </w:r>
          </w:p>
        </w:tc>
      </w:tr>
      <w:tr w:rsidR="00E17A10" w:rsidRPr="00B03D04" w:rsidTr="006D0A10">
        <w:trPr>
          <w:cantSplit/>
          <w:trHeight w:val="2191"/>
          <w:jc w:val="center"/>
        </w:trPr>
        <w:tc>
          <w:tcPr>
            <w:tcW w:w="1241" w:type="dxa"/>
            <w:vMerge/>
            <w:tcBorders>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highlight w:val="yellow"/>
              </w:rPr>
            </w:pPr>
          </w:p>
        </w:tc>
        <w:tc>
          <w:tcPr>
            <w:tcW w:w="1645"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7.3</w:t>
            </w:r>
            <w:r w:rsidRPr="00B03D04">
              <w:rPr>
                <w:rFonts w:eastAsia="方正仿宋_GBK"/>
                <w:snapToGrid w:val="0"/>
                <w:sz w:val="28"/>
                <w:szCs w:val="28"/>
              </w:rPr>
              <w:t>数据长度</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义：存储每一项数据项内容至少需要的字符长度。</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数据类型：字符型。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解：可选项；最大出现次数为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明：描述存储数据项内容需要的空间，用阿拉伯数字表示。</w:t>
            </w:r>
          </w:p>
        </w:tc>
      </w:tr>
      <w:tr w:rsidR="00E17A10" w:rsidRPr="00B03D04" w:rsidTr="006D0A10">
        <w:trPr>
          <w:cantSplit/>
          <w:trHeight w:val="1701"/>
          <w:jc w:val="center"/>
        </w:trPr>
        <w:tc>
          <w:tcPr>
            <w:tcW w:w="1241" w:type="dxa"/>
            <w:vMerge w:val="restart"/>
            <w:tcBorders>
              <w:top w:val="nil"/>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lastRenderedPageBreak/>
              <w:t>8.</w:t>
            </w:r>
            <w:r w:rsidRPr="00B03D04">
              <w:rPr>
                <w:rFonts w:eastAsia="方正仿宋_GBK"/>
                <w:snapToGrid w:val="0"/>
                <w:sz w:val="28"/>
                <w:szCs w:val="28"/>
              </w:rPr>
              <w:t>开放</w:t>
            </w:r>
          </w:p>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属性</w:t>
            </w:r>
          </w:p>
        </w:tc>
        <w:tc>
          <w:tcPr>
            <w:tcW w:w="1645"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8.1</w:t>
            </w:r>
            <w:r w:rsidRPr="00B03D04">
              <w:rPr>
                <w:rFonts w:eastAsia="方正仿宋_GBK"/>
                <w:snapToGrid w:val="0"/>
                <w:sz w:val="28"/>
                <w:szCs w:val="28"/>
              </w:rPr>
              <w:t>是否向</w:t>
            </w:r>
          </w:p>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社会开放</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义：数据资源面向社会开放的属性，包括</w:t>
            </w:r>
            <w:r w:rsidRPr="00B03D04">
              <w:rPr>
                <w:rFonts w:eastAsia="方正仿宋_GBK"/>
                <w:snapToGrid w:val="0"/>
                <w:sz w:val="28"/>
                <w:szCs w:val="28"/>
              </w:rPr>
              <w:t>“</w:t>
            </w:r>
            <w:r w:rsidRPr="00B03D04">
              <w:rPr>
                <w:rFonts w:eastAsia="方正仿宋_GBK"/>
                <w:snapToGrid w:val="0"/>
                <w:sz w:val="28"/>
                <w:szCs w:val="28"/>
              </w:rPr>
              <w:t>是</w:t>
            </w:r>
            <w:r w:rsidRPr="00B03D04">
              <w:rPr>
                <w:rFonts w:eastAsia="方正仿宋_GBK"/>
                <w:snapToGrid w:val="0"/>
                <w:sz w:val="28"/>
                <w:szCs w:val="28"/>
              </w:rPr>
              <w:t>”</w:t>
            </w:r>
            <w:r w:rsidRPr="00B03D04">
              <w:rPr>
                <w:rFonts w:eastAsia="方正仿宋_GBK"/>
                <w:snapToGrid w:val="0"/>
                <w:sz w:val="28"/>
                <w:szCs w:val="28"/>
              </w:rPr>
              <w:t>和</w:t>
            </w:r>
            <w:r w:rsidRPr="00B03D04">
              <w:rPr>
                <w:rFonts w:eastAsia="方正仿宋_GBK"/>
                <w:snapToGrid w:val="0"/>
                <w:sz w:val="28"/>
                <w:szCs w:val="28"/>
              </w:rPr>
              <w:t>“</w:t>
            </w:r>
            <w:r w:rsidRPr="00B03D04">
              <w:rPr>
                <w:rFonts w:eastAsia="方正仿宋_GBK"/>
                <w:snapToGrid w:val="0"/>
                <w:sz w:val="28"/>
                <w:szCs w:val="28"/>
              </w:rPr>
              <w:t>否</w:t>
            </w:r>
            <w:r w:rsidRPr="00B03D04">
              <w:rPr>
                <w:rFonts w:eastAsia="方正仿宋_GBK"/>
                <w:snapToGrid w:val="0"/>
                <w:sz w:val="28"/>
                <w:szCs w:val="28"/>
              </w:rPr>
              <w:t>”</w:t>
            </w:r>
            <w:r w:rsidRPr="00B03D04">
              <w:rPr>
                <w:rFonts w:eastAsia="方正仿宋_GBK"/>
                <w:snapToGrid w:val="0"/>
                <w:sz w:val="28"/>
                <w:szCs w:val="28"/>
              </w:rPr>
              <w:t>，对应取值分别为</w:t>
            </w:r>
            <w:r w:rsidRPr="00B03D04">
              <w:rPr>
                <w:rFonts w:eastAsia="方正仿宋_GBK"/>
                <w:snapToGrid w:val="0"/>
                <w:sz w:val="28"/>
                <w:szCs w:val="28"/>
              </w:rPr>
              <w:t>1</w:t>
            </w:r>
            <w:r w:rsidRPr="00B03D04">
              <w:rPr>
                <w:rFonts w:eastAsia="方正仿宋_GBK"/>
                <w:snapToGrid w:val="0"/>
                <w:sz w:val="28"/>
                <w:szCs w:val="28"/>
              </w:rPr>
              <w:t>和</w:t>
            </w:r>
            <w:r w:rsidRPr="00B03D04">
              <w:rPr>
                <w:rFonts w:eastAsia="方正仿宋_GBK"/>
                <w:snapToGrid w:val="0"/>
                <w:sz w:val="28"/>
                <w:szCs w:val="28"/>
              </w:rPr>
              <w:t>0</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数据类型：数值型。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解：必选项；最大出现次数为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明：按定义要求进行描述。</w:t>
            </w:r>
          </w:p>
        </w:tc>
      </w:tr>
      <w:tr w:rsidR="00E17A10" w:rsidRPr="00B03D04" w:rsidTr="006D0A10">
        <w:trPr>
          <w:cantSplit/>
          <w:trHeight w:val="1953"/>
          <w:jc w:val="center"/>
        </w:trPr>
        <w:tc>
          <w:tcPr>
            <w:tcW w:w="1241" w:type="dxa"/>
            <w:vMerge/>
            <w:tcBorders>
              <w:top w:val="nil"/>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p>
        </w:tc>
        <w:tc>
          <w:tcPr>
            <w:tcW w:w="1645"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8.2</w:t>
            </w:r>
            <w:r w:rsidRPr="00B03D04">
              <w:rPr>
                <w:rFonts w:eastAsia="方正仿宋_GBK"/>
                <w:snapToGrid w:val="0"/>
                <w:sz w:val="28"/>
                <w:szCs w:val="28"/>
              </w:rPr>
              <w:t>开放条件</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义：对向社会开放资源的条件描述。当</w:t>
            </w:r>
            <w:r w:rsidRPr="00B03D04">
              <w:rPr>
                <w:rFonts w:eastAsia="方正仿宋_GBK"/>
                <w:snapToGrid w:val="0"/>
                <w:sz w:val="28"/>
                <w:szCs w:val="28"/>
              </w:rPr>
              <w:t>“</w:t>
            </w:r>
            <w:r w:rsidRPr="00B03D04">
              <w:rPr>
                <w:rFonts w:eastAsia="方正仿宋_GBK"/>
                <w:snapToGrid w:val="0"/>
                <w:sz w:val="28"/>
                <w:szCs w:val="28"/>
              </w:rPr>
              <w:t>是否向社会开放</w:t>
            </w:r>
            <w:r w:rsidRPr="00B03D04">
              <w:rPr>
                <w:rFonts w:eastAsia="方正仿宋_GBK"/>
                <w:snapToGrid w:val="0"/>
                <w:sz w:val="28"/>
                <w:szCs w:val="28"/>
              </w:rPr>
              <w:t>”</w:t>
            </w:r>
            <w:r w:rsidRPr="00B03D04">
              <w:rPr>
                <w:rFonts w:eastAsia="方正仿宋_GBK"/>
                <w:snapToGrid w:val="0"/>
                <w:sz w:val="28"/>
                <w:szCs w:val="28"/>
              </w:rPr>
              <w:t>取值为</w:t>
            </w:r>
            <w:r w:rsidRPr="00B03D04">
              <w:rPr>
                <w:rFonts w:eastAsia="方正仿宋_GBK"/>
                <w:snapToGrid w:val="0"/>
                <w:sz w:val="28"/>
                <w:szCs w:val="28"/>
              </w:rPr>
              <w:t>1</w:t>
            </w:r>
            <w:r w:rsidRPr="00B03D04">
              <w:rPr>
                <w:rFonts w:eastAsia="方正仿宋_GBK"/>
                <w:snapToGrid w:val="0"/>
                <w:sz w:val="28"/>
                <w:szCs w:val="28"/>
              </w:rPr>
              <w:t>时，描述开放条件。</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数据类型：字符型。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解：可选项；最大出现次数为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明：按定义要求进行描述。无条件开放和有条件开放。</w:t>
            </w:r>
          </w:p>
        </w:tc>
      </w:tr>
      <w:tr w:rsidR="00E17A10" w:rsidRPr="00B03D04" w:rsidTr="006D0A10">
        <w:trPr>
          <w:cantSplit/>
          <w:trHeight w:val="2122"/>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9.</w:t>
            </w:r>
            <w:r w:rsidRPr="00B03D04">
              <w:rPr>
                <w:rFonts w:eastAsia="方正仿宋_GBK"/>
                <w:snapToGrid w:val="0"/>
                <w:sz w:val="28"/>
                <w:szCs w:val="28"/>
              </w:rPr>
              <w:t>更新周期</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义：数据资源更新的频度。分为实时、每日、每周、每月、每季度、每年等。</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数据类型：字符型。</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解：必选项；最大出现次数为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明：属于结构化数据资源的，按更新频度较快的数据项进行描述；属于非结构化数据资源的，则对数据资源整体进行描述。</w:t>
            </w:r>
          </w:p>
        </w:tc>
      </w:tr>
      <w:tr w:rsidR="00E17A10" w:rsidRPr="00B03D04" w:rsidTr="006D0A10">
        <w:trPr>
          <w:cantSplit/>
          <w:trHeight w:val="1855"/>
          <w:jc w:val="center"/>
        </w:trPr>
        <w:tc>
          <w:tcPr>
            <w:tcW w:w="2886" w:type="dxa"/>
            <w:gridSpan w:val="2"/>
            <w:tcBorders>
              <w:top w:val="single" w:sz="4" w:space="0" w:color="auto"/>
              <w:left w:val="single" w:sz="4" w:space="0" w:color="auto"/>
              <w:bottom w:val="single" w:sz="4" w:space="0" w:color="auto"/>
              <w:right w:val="single" w:sz="4" w:space="0" w:color="auto"/>
            </w:tcBorders>
            <w:vAlign w:val="center"/>
          </w:tcPr>
          <w:p w:rsidR="00E17A10" w:rsidRPr="00B03D04" w:rsidRDefault="00E17A10" w:rsidP="006D0A10">
            <w:pPr>
              <w:adjustRightInd w:val="0"/>
              <w:snapToGrid w:val="0"/>
              <w:spacing w:line="360" w:lineRule="exact"/>
              <w:jc w:val="center"/>
              <w:rPr>
                <w:rFonts w:eastAsia="方正仿宋_GBK"/>
                <w:snapToGrid w:val="0"/>
                <w:sz w:val="28"/>
                <w:szCs w:val="28"/>
              </w:rPr>
            </w:pPr>
            <w:r w:rsidRPr="00B03D04">
              <w:rPr>
                <w:rFonts w:eastAsia="方正仿宋_GBK"/>
                <w:snapToGrid w:val="0"/>
                <w:sz w:val="28"/>
                <w:szCs w:val="28"/>
              </w:rPr>
              <w:t>10.</w:t>
            </w:r>
            <w:r w:rsidRPr="00B03D04">
              <w:rPr>
                <w:rFonts w:eastAsia="方正仿宋_GBK"/>
                <w:snapToGrid w:val="0"/>
                <w:sz w:val="28"/>
                <w:szCs w:val="28"/>
              </w:rPr>
              <w:t>发布日期</w:t>
            </w:r>
          </w:p>
        </w:tc>
        <w:tc>
          <w:tcPr>
            <w:tcW w:w="10212" w:type="dxa"/>
            <w:tcBorders>
              <w:top w:val="single" w:sz="4" w:space="0" w:color="auto"/>
              <w:left w:val="nil"/>
              <w:bottom w:val="single" w:sz="4" w:space="0" w:color="auto"/>
              <w:right w:val="single" w:sz="4" w:space="0" w:color="auto"/>
            </w:tcBorders>
            <w:vAlign w:val="center"/>
          </w:tcPr>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定</w:t>
            </w:r>
            <w:r w:rsidRPr="00B03D04">
              <w:rPr>
                <w:rFonts w:eastAsia="方正仿宋_GBK"/>
                <w:snapToGrid w:val="0"/>
                <w:sz w:val="28"/>
                <w:szCs w:val="28"/>
              </w:rPr>
              <w:t xml:space="preserve">    </w:t>
            </w:r>
            <w:r w:rsidRPr="00B03D04">
              <w:rPr>
                <w:rFonts w:eastAsia="方正仿宋_GBK"/>
                <w:snapToGrid w:val="0"/>
                <w:sz w:val="28"/>
                <w:szCs w:val="28"/>
              </w:rPr>
              <w:t>义：公共数据资源提供方发布开放公共数据资源的日期。</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数据类型：日期型，格式为</w:t>
            </w:r>
            <w:r w:rsidRPr="00B03D04">
              <w:rPr>
                <w:rFonts w:eastAsia="方正仿宋_GBK"/>
                <w:snapToGrid w:val="0"/>
                <w:sz w:val="28"/>
                <w:szCs w:val="28"/>
              </w:rPr>
              <w:t>CCYY-MM-DD</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注</w:t>
            </w:r>
            <w:r w:rsidRPr="00B03D04">
              <w:rPr>
                <w:rFonts w:eastAsia="方正仿宋_GBK"/>
                <w:snapToGrid w:val="0"/>
                <w:sz w:val="28"/>
                <w:szCs w:val="28"/>
              </w:rPr>
              <w:t xml:space="preserve">    </w:t>
            </w:r>
            <w:r w:rsidRPr="00B03D04">
              <w:rPr>
                <w:rFonts w:eastAsia="方正仿宋_GBK"/>
                <w:snapToGrid w:val="0"/>
                <w:sz w:val="28"/>
                <w:szCs w:val="28"/>
              </w:rPr>
              <w:t>解：必选项；最大出现次数为</w:t>
            </w:r>
            <w:r w:rsidRPr="00B03D04">
              <w:rPr>
                <w:rFonts w:eastAsia="方正仿宋_GBK"/>
                <w:snapToGrid w:val="0"/>
                <w:sz w:val="28"/>
                <w:szCs w:val="28"/>
              </w:rPr>
              <w:t>1</w:t>
            </w:r>
            <w:r w:rsidRPr="00B03D04">
              <w:rPr>
                <w:rFonts w:eastAsia="方正仿宋_GBK"/>
                <w:snapToGrid w:val="0"/>
                <w:sz w:val="28"/>
                <w:szCs w:val="28"/>
              </w:rPr>
              <w:t>。</w:t>
            </w:r>
          </w:p>
          <w:p w:rsidR="00E17A10" w:rsidRPr="00B03D04" w:rsidRDefault="00E17A10" w:rsidP="006D0A10">
            <w:pPr>
              <w:adjustRightInd w:val="0"/>
              <w:snapToGrid w:val="0"/>
              <w:spacing w:line="360" w:lineRule="exact"/>
              <w:ind w:left="1400" w:hangingChars="500" w:hanging="1400"/>
              <w:rPr>
                <w:rFonts w:eastAsia="方正仿宋_GBK"/>
                <w:snapToGrid w:val="0"/>
                <w:sz w:val="28"/>
                <w:szCs w:val="28"/>
              </w:rPr>
            </w:pPr>
            <w:r w:rsidRPr="00B03D04">
              <w:rPr>
                <w:rFonts w:eastAsia="方正仿宋_GBK"/>
                <w:snapToGrid w:val="0"/>
                <w:sz w:val="28"/>
                <w:szCs w:val="28"/>
              </w:rPr>
              <w:t>说</w:t>
            </w:r>
            <w:r w:rsidRPr="00B03D04">
              <w:rPr>
                <w:rFonts w:eastAsia="方正仿宋_GBK"/>
                <w:snapToGrid w:val="0"/>
                <w:sz w:val="28"/>
                <w:szCs w:val="28"/>
              </w:rPr>
              <w:t xml:space="preserve">    </w:t>
            </w:r>
            <w:r w:rsidRPr="00B03D04">
              <w:rPr>
                <w:rFonts w:eastAsia="方正仿宋_GBK"/>
                <w:snapToGrid w:val="0"/>
                <w:sz w:val="28"/>
                <w:szCs w:val="28"/>
              </w:rPr>
              <w:t>明：按定义要求进行描述。</w:t>
            </w:r>
          </w:p>
        </w:tc>
      </w:tr>
    </w:tbl>
    <w:p w:rsidR="00130C3F" w:rsidRPr="00E17A10" w:rsidRDefault="00130C3F">
      <w:bookmarkStart w:id="0" w:name="_GoBack"/>
      <w:bookmarkEnd w:id="0"/>
    </w:p>
    <w:sectPr w:rsidR="00130C3F" w:rsidRPr="00E17A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C02" w:rsidRDefault="00F66C02" w:rsidP="00E17A10">
      <w:pPr>
        <w:spacing w:line="240" w:lineRule="auto"/>
      </w:pPr>
      <w:r>
        <w:separator/>
      </w:r>
    </w:p>
  </w:endnote>
  <w:endnote w:type="continuationSeparator" w:id="0">
    <w:p w:rsidR="00F66C02" w:rsidRDefault="00F66C02" w:rsidP="00E17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C02" w:rsidRDefault="00F66C02" w:rsidP="00E17A10">
      <w:pPr>
        <w:spacing w:line="240" w:lineRule="auto"/>
      </w:pPr>
      <w:r>
        <w:separator/>
      </w:r>
    </w:p>
  </w:footnote>
  <w:footnote w:type="continuationSeparator" w:id="0">
    <w:p w:rsidR="00F66C02" w:rsidRDefault="00F66C02" w:rsidP="00E17A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15"/>
    <w:rsid w:val="00130C3F"/>
    <w:rsid w:val="004B6615"/>
    <w:rsid w:val="00E17A10"/>
    <w:rsid w:val="00F6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87F257-A209-4E8C-B35E-8FB5E184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A10"/>
    <w:pPr>
      <w:widowControl w:val="0"/>
      <w:spacing w:line="590" w:lineRule="atLeast"/>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A1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17A10"/>
    <w:rPr>
      <w:sz w:val="18"/>
      <w:szCs w:val="18"/>
    </w:rPr>
  </w:style>
  <w:style w:type="paragraph" w:styleId="a5">
    <w:name w:val="footer"/>
    <w:basedOn w:val="a"/>
    <w:link w:val="a6"/>
    <w:uiPriority w:val="99"/>
    <w:unhideWhenUsed/>
    <w:rsid w:val="00E17A1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17A10"/>
    <w:rPr>
      <w:sz w:val="18"/>
      <w:szCs w:val="18"/>
    </w:rPr>
  </w:style>
  <w:style w:type="paragraph" w:styleId="a7">
    <w:name w:val="Body Text"/>
    <w:basedOn w:val="a"/>
    <w:link w:val="a8"/>
    <w:rsid w:val="00E17A10"/>
    <w:pPr>
      <w:spacing w:after="120"/>
    </w:pPr>
  </w:style>
  <w:style w:type="character" w:customStyle="1" w:styleId="a8">
    <w:name w:val="正文文本 字符"/>
    <w:basedOn w:val="a0"/>
    <w:link w:val="a7"/>
    <w:rsid w:val="00E17A10"/>
    <w:rPr>
      <w:rFonts w:ascii="Times New Roman" w:eastAsia="仿宋_GB2312"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2021-06-08T11:44:00Z</dcterms:created>
  <dcterms:modified xsi:type="dcterms:W3CDTF">2021-06-08T11:44:00Z</dcterms:modified>
</cp:coreProperties>
</file>