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  <w:t>全区大数据发展和政务服务系统办公室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eastAsia="zh-CN"/>
        </w:rPr>
        <w:t>知识竞赛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</w:rPr>
        <w:t>报名表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83" w:afterLines="20" w:line="3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  <w:t xml:space="preserve">单位（盖章）           </w:t>
      </w:r>
      <w:r>
        <w:rPr>
          <w:rFonts w:hint="default" w:ascii="Times New Roman" w:hAnsi="Times New Roman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/>
        </w:rPr>
        <w:t>参赛队名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  <w:t>：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08"/>
        <w:gridCol w:w="1258"/>
        <w:gridCol w:w="942"/>
        <w:gridCol w:w="2791"/>
        <w:gridCol w:w="1690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2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领  队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参赛选手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观  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21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83" w:beforeLines="20" w:line="3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</w:pP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eastAsia="zh-CN"/>
        </w:rPr>
        <w:t>填报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  <w:t xml:space="preserve">联系人：       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eastAsia="zh-CN"/>
        </w:rPr>
        <w:t>联系</w:t>
      </w:r>
      <w:r>
        <w:rPr>
          <w:rFonts w:hint="default" w:ascii="Times New Roman" w:hAnsi="Times New Roman" w:eastAsia="仿宋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  <w:t>说明：1.各代表队参赛时可组织所在单位2—3人的观众代表到场观赛。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  <w:t>2.参赛队员和观众代表在邕期间食宿自理。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  <w:t>3.请各单位于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-20"/>
          <w:kern w:val="21"/>
          <w:sz w:val="28"/>
          <w:szCs w:val="28"/>
          <w:u w:val="none"/>
          <w:vertAlign w:val="baseline"/>
          <w:lang w:val="en-US" w:eastAsia="zh-CN" w:bidi="ar-SA"/>
        </w:rPr>
        <w:t>2022年6月27日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pacing w:val="0"/>
          <w:kern w:val="21"/>
          <w:sz w:val="28"/>
          <w:szCs w:val="28"/>
          <w:u w:val="none"/>
          <w:vertAlign w:val="baseline"/>
          <w:lang w:val="en-US" w:eastAsia="zh-CN" w:bidi="ar-SA"/>
        </w:rPr>
        <w:t>前填该表发至邮箱46984382@qq.com。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M1MGE5NTFlNjJhMTQ5M2RiY2E2Y2ZjM2RkZWMifQ=="/>
  </w:docVars>
  <w:rsids>
    <w:rsidRoot w:val="063772A7"/>
    <w:rsid w:val="063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adjustRightInd w:val="0"/>
      <w:snapToGrid w:val="0"/>
      <w:spacing w:line="240" w:lineRule="exact"/>
      <w:jc w:val="left"/>
    </w:pPr>
    <w:rPr>
      <w:rFonts w:ascii="Calibri" w:hAnsi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2022-06-22T08:17:00Z</dcterms:created>
  <dc:creator>苍狗又白云</dc:creator>
  <cp:lastModifiedBy>苍狗又白云</cp:lastModifiedBy>
  <dcterms:modified xsi:type="dcterms:W3CDTF">2022-06-22T08:18:34Z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A9BD8A1E09894806BAFED7D20022E127</vt:lpwstr>
  </property>
</Properties>
</file>