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hint="eastAsia" w:ascii="黑体" w:hAnsi="黑体" w:eastAsia="黑体" w:cs="黑体"/>
          <w:sz w:val="32"/>
          <w:szCs w:val="32"/>
        </w:rPr>
        <w:t>附件</w:t>
      </w:r>
      <w:r>
        <w:rPr>
          <w:rFonts w:ascii="Times New Roman" w:hAnsi="Times New Roman" w:eastAsia="黑体" w:cs="Times New Roman"/>
          <w:sz w:val="32"/>
          <w:szCs w:val="32"/>
        </w:rPr>
        <w:t>1</w:t>
      </w:r>
    </w:p>
    <w:p>
      <w:pPr>
        <w:pStyle w:val="2"/>
        <w:spacing w:line="600" w:lineRule="exact"/>
      </w:pPr>
    </w:p>
    <w:p>
      <w:pPr>
        <w:adjustRightInd w:val="0"/>
        <w:snapToGrid w:val="0"/>
        <w:spacing w:line="600" w:lineRule="exact"/>
        <w:jc w:val="center"/>
        <w:outlineLvl w:val="0"/>
        <w:rPr>
          <w:rFonts w:ascii="方正小标宋简体" w:hAnsi="方正小标宋简体" w:eastAsia="方正小标宋简体" w:cs="方正小标宋简体"/>
          <w:bCs/>
          <w:sz w:val="44"/>
          <w:szCs w:val="44"/>
          <w:lang w:val="zh-TW"/>
        </w:rPr>
      </w:pPr>
      <w:r>
        <w:rPr>
          <w:rFonts w:hint="eastAsia" w:ascii="方正小标宋简体" w:hAnsi="方正小标宋简体" w:eastAsia="方正小标宋简体" w:cs="方正小标宋简体"/>
          <w:bCs/>
          <w:sz w:val="44"/>
          <w:szCs w:val="44"/>
          <w:lang w:val="zh-TW"/>
        </w:rPr>
        <w:t>申报受理单位联系方式</w:t>
      </w:r>
    </w:p>
    <w:p>
      <w:pPr>
        <w:pStyle w:val="3"/>
        <w:autoSpaceDE w:val="0"/>
        <w:adjustRightInd w:val="0"/>
        <w:snapToGrid w:val="0"/>
        <w:spacing w:line="600" w:lineRule="exact"/>
        <w:ind w:firstLine="640" w:firstLineChars="200"/>
        <w:rPr>
          <w:rFonts w:eastAsia="楷体" w:cs="楷体"/>
          <w:sz w:val="32"/>
          <w:szCs w:val="32"/>
        </w:rPr>
      </w:pPr>
    </w:p>
    <w:p>
      <w:pPr>
        <w:pStyle w:val="3"/>
        <w:autoSpaceDE w:val="0"/>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一、申报业务技术咨询</w:t>
      </w:r>
    </w:p>
    <w:p>
      <w:pPr>
        <w:adjustRightInd w:val="0"/>
        <w:snapToGrid w:val="0"/>
        <w:spacing w:line="600" w:lineRule="exact"/>
        <w:ind w:firstLine="640" w:firstLineChars="200"/>
        <w:rPr>
          <w:rFonts w:ascii="楷体" w:hAnsi="楷体" w:eastAsia="楷体" w:cs="楷体"/>
          <w:snapToGrid w:val="0"/>
        </w:rPr>
      </w:pPr>
      <w:r>
        <w:rPr>
          <w:rFonts w:hint="eastAsia" w:ascii="楷体" w:hAnsi="楷体" w:eastAsia="楷体" w:cs="楷体"/>
          <w:sz w:val="32"/>
          <w:szCs w:val="32"/>
        </w:rPr>
        <w:t>（一）中国—东盟（华为）人工智能创新中心</w:t>
      </w:r>
    </w:p>
    <w:p>
      <w:pPr>
        <w:pStyle w:val="6"/>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Times New Roman" w:hAnsi="Times New Roman" w:eastAsia="仿宋_GB2312" w:cs="Times New Roman"/>
          <w:snapToGrid w:val="0"/>
          <w:color w:val="auto"/>
        </w:rPr>
      </w:pPr>
      <w:r>
        <w:rPr>
          <w:rFonts w:hint="eastAsia" w:ascii="Times New Roman" w:hAnsi="Times New Roman" w:eastAsia="仿宋_GB2312" w:cs="Times New Roman"/>
          <w:snapToGrid w:val="0"/>
          <w:color w:val="auto"/>
        </w:rPr>
        <w:t>南宁市、河池市、百色市、贵港市、崇左市：黎英杰，</w:t>
      </w:r>
      <w:r>
        <w:rPr>
          <w:rFonts w:ascii="Times New Roman" w:hAnsi="Times New Roman" w:eastAsia="仿宋_GB2312" w:cs="Times New Roman"/>
          <w:snapToGrid w:val="0"/>
          <w:color w:val="auto"/>
        </w:rPr>
        <w:t>15177798585</w:t>
      </w:r>
    </w:p>
    <w:p>
      <w:pPr>
        <w:pStyle w:val="6"/>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Times New Roman" w:hAnsi="Times New Roman" w:eastAsia="仿宋_GB2312" w:cs="Times New Roman"/>
          <w:snapToGrid w:val="0"/>
          <w:color w:val="auto"/>
        </w:rPr>
      </w:pPr>
      <w:r>
        <w:rPr>
          <w:rFonts w:hint="eastAsia" w:ascii="Times New Roman" w:hAnsi="Times New Roman" w:eastAsia="仿宋_GB2312" w:cs="Times New Roman"/>
          <w:snapToGrid w:val="0"/>
          <w:color w:val="auto"/>
        </w:rPr>
        <w:t>柳州市、钦州市、北海市、来宾市、防城港市：杨松，</w:t>
      </w:r>
      <w:r>
        <w:rPr>
          <w:rFonts w:ascii="Times New Roman" w:hAnsi="Times New Roman" w:eastAsia="仿宋_GB2312" w:cs="Times New Roman"/>
          <w:snapToGrid w:val="0"/>
          <w:color w:val="auto"/>
        </w:rPr>
        <w:t>18077968443</w:t>
      </w:r>
    </w:p>
    <w:p>
      <w:pPr>
        <w:pStyle w:val="6"/>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Times New Roman" w:hAnsi="Times New Roman" w:eastAsia="仿宋_GB2312" w:cs="Times New Roman"/>
          <w:snapToGrid w:val="0"/>
          <w:color w:val="auto"/>
        </w:rPr>
      </w:pPr>
      <w:r>
        <w:rPr>
          <w:rFonts w:hint="eastAsia" w:ascii="Times New Roman" w:hAnsi="Times New Roman" w:eastAsia="仿宋_GB2312" w:cs="Times New Roman"/>
          <w:snapToGrid w:val="0"/>
          <w:color w:val="auto"/>
        </w:rPr>
        <w:t>桂林市、贺州市、梧州市、玉林市：张斌，</w:t>
      </w:r>
      <w:r>
        <w:rPr>
          <w:rFonts w:ascii="Times New Roman" w:hAnsi="Times New Roman" w:eastAsia="仿宋_GB2312" w:cs="Times New Roman"/>
          <w:snapToGrid w:val="0"/>
          <w:color w:val="auto"/>
        </w:rPr>
        <w:t>13877970033</w:t>
      </w:r>
    </w:p>
    <w:p>
      <w:pPr>
        <w:adjustRightInd w:val="0"/>
        <w:snapToGrid w:val="0"/>
        <w:spacing w:line="600" w:lineRule="exact"/>
        <w:ind w:firstLine="640" w:firstLineChars="200"/>
        <w:rPr>
          <w:rFonts w:ascii="楷体" w:hAnsi="楷体" w:eastAsia="楷体" w:cs="楷体"/>
        </w:rPr>
      </w:pPr>
      <w:r>
        <w:rPr>
          <w:rFonts w:hint="eastAsia" w:ascii="楷体" w:hAnsi="楷体" w:eastAsia="楷体" w:cs="楷体"/>
          <w:sz w:val="32"/>
          <w:szCs w:val="32"/>
        </w:rPr>
        <w:t>（二）中国—东盟信息港鲲鹏生态创新中心</w:t>
      </w:r>
    </w:p>
    <w:p>
      <w:pPr>
        <w:pStyle w:val="6"/>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Times New Roman" w:hAnsi="Times New Roman" w:eastAsia="仿宋_GB2312" w:cs="Times New Roman"/>
          <w:snapToGrid w:val="0"/>
          <w:color w:val="auto"/>
        </w:rPr>
      </w:pPr>
      <w:r>
        <w:rPr>
          <w:rFonts w:hint="eastAsia" w:ascii="Times New Roman" w:hAnsi="Times New Roman" w:eastAsia="仿宋_GB2312" w:cs="Times New Roman"/>
          <w:snapToGrid w:val="0"/>
          <w:color w:val="auto"/>
        </w:rPr>
        <w:t>南宁市、梧州市、贺州市、贵港市：彭梓洋，</w:t>
      </w:r>
      <w:r>
        <w:rPr>
          <w:rFonts w:ascii="Times New Roman" w:hAnsi="Times New Roman" w:eastAsia="仿宋_GB2312" w:cs="Times New Roman"/>
          <w:snapToGrid w:val="0"/>
          <w:color w:val="auto"/>
        </w:rPr>
        <w:t>1</w:t>
      </w:r>
      <w:r>
        <w:rPr>
          <w:rFonts w:hint="eastAsia" w:ascii="Times New Roman" w:hAnsi="Times New Roman" w:eastAsia="仿宋_GB2312" w:cs="Times New Roman"/>
          <w:snapToGrid w:val="0"/>
          <w:color w:val="auto"/>
        </w:rPr>
        <w:t>479576688</w:t>
      </w:r>
      <w:r>
        <w:rPr>
          <w:rFonts w:ascii="Times New Roman" w:hAnsi="Times New Roman" w:eastAsia="仿宋_GB2312" w:cs="Times New Roman"/>
          <w:snapToGrid w:val="0"/>
          <w:color w:val="auto"/>
        </w:rPr>
        <w:t>0</w:t>
      </w:r>
    </w:p>
    <w:p>
      <w:pPr>
        <w:pStyle w:val="6"/>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Times New Roman" w:hAnsi="Times New Roman" w:eastAsia="仿宋_GB2312" w:cs="Times New Roman"/>
          <w:snapToGrid w:val="0"/>
          <w:color w:val="auto"/>
        </w:rPr>
      </w:pPr>
      <w:r>
        <w:rPr>
          <w:rFonts w:hint="eastAsia" w:ascii="Times New Roman" w:hAnsi="Times New Roman" w:eastAsia="仿宋_GB2312" w:cs="Times New Roman"/>
          <w:snapToGrid w:val="0"/>
          <w:color w:val="auto"/>
        </w:rPr>
        <w:t>柳州市、玉林市、崇左市、来宾市、防城港市：覃学思，</w:t>
      </w:r>
      <w:r>
        <w:rPr>
          <w:rFonts w:ascii="Times New Roman" w:hAnsi="Times New Roman" w:eastAsia="仿宋_GB2312" w:cs="Times New Roman"/>
          <w:snapToGrid w:val="0"/>
          <w:color w:val="auto"/>
        </w:rPr>
        <w:t>15707712237</w:t>
      </w:r>
    </w:p>
    <w:p>
      <w:pPr>
        <w:pStyle w:val="6"/>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rPr>
          <w:rFonts w:ascii="Times New Roman" w:hAnsi="Times New Roman" w:eastAsia="仿宋_GB2312" w:cs="Times New Roman"/>
          <w:snapToGrid w:val="0"/>
          <w:color w:val="auto"/>
        </w:rPr>
      </w:pPr>
      <w:r>
        <w:rPr>
          <w:rFonts w:hint="eastAsia" w:ascii="Times New Roman" w:hAnsi="Times New Roman" w:eastAsia="仿宋_GB2312" w:cs="Times New Roman"/>
          <w:snapToGrid w:val="0"/>
          <w:color w:val="auto"/>
        </w:rPr>
        <w:t>桂林市、河池市、百色市、钦州市、北海市：张华宽，</w:t>
      </w:r>
      <w:r>
        <w:rPr>
          <w:rFonts w:ascii="Times New Roman" w:hAnsi="Times New Roman" w:eastAsia="仿宋_GB2312" w:cs="Times New Roman"/>
          <w:snapToGrid w:val="0"/>
          <w:color w:val="auto"/>
        </w:rPr>
        <w:t>17722570260</w:t>
      </w:r>
    </w:p>
    <w:p>
      <w:pPr>
        <w:adjustRightInd w:val="0"/>
        <w:snapToGrid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（三）中国—东盟区块链创新中心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南宁市、柳州市、来宾市、北海市、钦州市、防城港市：</w:t>
      </w:r>
    </w:p>
    <w:p>
      <w:pPr>
        <w:pStyle w:val="3"/>
        <w:autoSpaceDE w:val="0"/>
        <w:adjustRightInd w:val="0"/>
        <w:snapToGrid w:val="0"/>
        <w:spacing w:line="600" w:lineRule="exact"/>
        <w:rPr>
          <w:rFonts w:eastAsia="仿宋_GB2312" w:cs="仿宋_GB2312"/>
          <w:sz w:val="32"/>
          <w:szCs w:val="32"/>
        </w:rPr>
      </w:pPr>
      <w:r>
        <w:rPr>
          <w:rFonts w:hint="eastAsia" w:eastAsia="仿宋_GB2312" w:cs="仿宋_GB2312"/>
          <w:sz w:val="32"/>
          <w:szCs w:val="32"/>
        </w:rPr>
        <w:t>黄文凯，</w:t>
      </w:r>
      <w:r>
        <w:rPr>
          <w:rFonts w:ascii="Times New Roman" w:hAnsi="Times New Roman" w:eastAsia="仿宋_GB2312" w:cs="Times New Roman"/>
          <w:sz w:val="32"/>
          <w:szCs w:val="32"/>
        </w:rPr>
        <w:t>18648964866</w:t>
      </w:r>
    </w:p>
    <w:p>
      <w:pPr>
        <w:pStyle w:val="3"/>
        <w:autoSpaceDE w:val="0"/>
        <w:adjustRightInd w:val="0"/>
        <w:snapToGrid w:val="0"/>
        <w:spacing w:line="600" w:lineRule="exact"/>
        <w:ind w:firstLine="640" w:firstLineChars="200"/>
        <w:rPr>
          <w:rFonts w:eastAsia="仿宋_GB2312"/>
          <w:sz w:val="32"/>
          <w:szCs w:val="32"/>
        </w:rPr>
      </w:pPr>
      <w:r>
        <w:rPr>
          <w:rFonts w:hint="eastAsia" w:eastAsia="仿宋_GB2312" w:cs="仿宋_GB2312"/>
          <w:sz w:val="32"/>
          <w:szCs w:val="32"/>
        </w:rPr>
        <w:t>桂林市、贺州市、梧州市、玉林市、河池市、百色市、贵港市、崇左市：邓立兴，</w:t>
      </w:r>
      <w:r>
        <w:rPr>
          <w:rFonts w:ascii="Times New Roman" w:hAnsi="Times New Roman" w:eastAsia="仿宋_GB2312" w:cs="Times New Roman"/>
          <w:sz w:val="32"/>
          <w:szCs w:val="32"/>
        </w:rPr>
        <w:t>19378875661</w:t>
      </w:r>
    </w:p>
    <w:p>
      <w:pPr>
        <w:pStyle w:val="3"/>
        <w:autoSpaceDE w:val="0"/>
        <w:adjustRightInd w:val="0"/>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二、纸质材料递交地址及联系方式</w:t>
      </w:r>
    </w:p>
    <w:p>
      <w:pPr>
        <w:pStyle w:val="3"/>
        <w:autoSpaceDE w:val="0"/>
        <w:adjustRightInd w:val="0"/>
        <w:snapToGrid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（一）中国—东盟（华为）人工智能创新中心/中国—东盟信息港鲲鹏生态创新中心</w:t>
      </w:r>
    </w:p>
    <w:p>
      <w:pPr>
        <w:pStyle w:val="3"/>
        <w:autoSpaceDE w:val="0"/>
        <w:adjustRightInd w:val="0"/>
        <w:snapToGrid w:val="0"/>
        <w:spacing w:line="600" w:lineRule="exact"/>
        <w:ind w:firstLine="643" w:firstLineChars="200"/>
        <w:rPr>
          <w:rFonts w:eastAsia="仿宋_GB2312" w:cs="仿宋_GB2312"/>
          <w:b/>
          <w:bCs/>
          <w:sz w:val="32"/>
          <w:szCs w:val="32"/>
        </w:rPr>
      </w:pPr>
      <w:r>
        <w:rPr>
          <w:rFonts w:ascii="Times New Roman" w:hAnsi="Times New Roman" w:eastAsia="仿宋_GB2312" w:cs="Times New Roman"/>
          <w:b/>
          <w:bCs/>
          <w:sz w:val="32"/>
          <w:szCs w:val="32"/>
        </w:rPr>
        <w:t>1</w:t>
      </w:r>
      <w:r>
        <w:rPr>
          <w:rFonts w:hint="eastAsia" w:eastAsia="仿宋_GB2312" w:cs="仿宋_GB2312"/>
          <w:b/>
          <w:bCs/>
          <w:sz w:val="32"/>
          <w:szCs w:val="32"/>
        </w:rPr>
        <w:t>．人工智能/鲲鹏生态创新中心管理中心（自治区信息中心）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地址：南宁市良庆区体强路</w:t>
      </w:r>
      <w:r>
        <w:rPr>
          <w:rFonts w:ascii="Times New Roman" w:hAnsi="Times New Roman" w:eastAsia="仿宋_GB2312" w:cs="Times New Roman"/>
          <w:sz w:val="32"/>
          <w:szCs w:val="32"/>
        </w:rPr>
        <w:t>18</w:t>
      </w:r>
      <w:r>
        <w:rPr>
          <w:rFonts w:hint="eastAsia" w:eastAsia="仿宋_GB2312" w:cs="仿宋_GB2312"/>
          <w:sz w:val="32"/>
          <w:szCs w:val="32"/>
        </w:rPr>
        <w:t>号</w:t>
      </w:r>
      <w:r>
        <w:rPr>
          <w:rFonts w:ascii="Times New Roman" w:hAnsi="Times New Roman" w:eastAsia="仿宋_GB2312" w:cs="Times New Roman"/>
          <w:sz w:val="32"/>
          <w:szCs w:val="32"/>
        </w:rPr>
        <w:t>1412</w:t>
      </w:r>
      <w:r>
        <w:rPr>
          <w:rFonts w:hint="eastAsia" w:eastAsia="仿宋_GB2312" w:cs="仿宋_GB2312"/>
          <w:sz w:val="32"/>
          <w:szCs w:val="32"/>
        </w:rPr>
        <w:t>室，邮编：</w:t>
      </w:r>
      <w:r>
        <w:rPr>
          <w:rFonts w:ascii="Times New Roman" w:hAnsi="Times New Roman" w:eastAsia="仿宋_GB2312" w:cs="Times New Roman"/>
          <w:sz w:val="32"/>
          <w:szCs w:val="32"/>
        </w:rPr>
        <w:t>530221</w:t>
      </w:r>
      <w:r>
        <w:rPr>
          <w:rFonts w:hint="eastAsia" w:eastAsia="仿宋_GB2312" w:cs="仿宋_GB2312"/>
          <w:sz w:val="32"/>
          <w:szCs w:val="32"/>
        </w:rPr>
        <w:t>，联系人：陆冬妮，联系电话：</w:t>
      </w:r>
      <w:r>
        <w:rPr>
          <w:rFonts w:ascii="Times New Roman" w:hAnsi="Times New Roman" w:eastAsia="仿宋_GB2312" w:cs="Times New Roman"/>
          <w:sz w:val="32"/>
          <w:szCs w:val="32"/>
        </w:rPr>
        <w:t>0771</w:t>
      </w:r>
      <w:r>
        <w:rPr>
          <w:rFonts w:hint="eastAsia" w:eastAsia="仿宋_GB2312" w:cs="仿宋_GB2312"/>
          <w:sz w:val="32"/>
          <w:szCs w:val="32"/>
        </w:rPr>
        <w:t>-</w:t>
      </w:r>
      <w:r>
        <w:rPr>
          <w:rFonts w:ascii="Times New Roman" w:hAnsi="Times New Roman" w:eastAsia="仿宋_GB2312" w:cs="Times New Roman"/>
          <w:sz w:val="32"/>
          <w:szCs w:val="32"/>
        </w:rPr>
        <w:t>6113596</w:t>
      </w:r>
      <w:r>
        <w:rPr>
          <w:rFonts w:hint="eastAsia" w:eastAsia="仿宋_GB2312" w:cs="仿宋_GB2312"/>
          <w:sz w:val="32"/>
          <w:szCs w:val="32"/>
        </w:rPr>
        <w:t>。</w:t>
      </w:r>
    </w:p>
    <w:p>
      <w:pPr>
        <w:pStyle w:val="3"/>
        <w:autoSpaceDE w:val="0"/>
        <w:adjustRightInd w:val="0"/>
        <w:snapToGrid w:val="0"/>
        <w:spacing w:line="600" w:lineRule="exact"/>
        <w:ind w:firstLine="643" w:firstLineChars="200"/>
        <w:rPr>
          <w:rFonts w:eastAsia="仿宋_GB2312" w:cs="仿宋_GB2312"/>
          <w:b/>
          <w:bCs/>
          <w:sz w:val="32"/>
          <w:szCs w:val="32"/>
        </w:rPr>
      </w:pPr>
      <w:r>
        <w:rPr>
          <w:rFonts w:ascii="Times New Roman" w:hAnsi="Times New Roman" w:eastAsia="仿宋_GB2312" w:cs="Times New Roman"/>
          <w:b/>
          <w:bCs/>
          <w:sz w:val="32"/>
          <w:szCs w:val="32"/>
        </w:rPr>
        <w:t>2</w:t>
      </w:r>
      <w:r>
        <w:rPr>
          <w:rFonts w:hint="eastAsia" w:eastAsia="仿宋_GB2312" w:cs="仿宋_GB2312"/>
          <w:b/>
          <w:bCs/>
          <w:sz w:val="32"/>
          <w:szCs w:val="32"/>
        </w:rPr>
        <w:t>．人工智能</w:t>
      </w:r>
      <w:r>
        <w:rPr>
          <w:rFonts w:eastAsia="仿宋_GB2312" w:cs="仿宋_GB2312"/>
          <w:b/>
          <w:bCs/>
          <w:sz w:val="32"/>
          <w:szCs w:val="32"/>
        </w:rPr>
        <w:t>/</w:t>
      </w:r>
      <w:r>
        <w:rPr>
          <w:rFonts w:hint="eastAsia" w:eastAsia="仿宋_GB2312" w:cs="仿宋_GB2312"/>
          <w:b/>
          <w:bCs/>
          <w:sz w:val="32"/>
          <w:szCs w:val="32"/>
        </w:rPr>
        <w:t>鲲鹏生态创新中心市级分中心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1</w:t>
      </w:r>
      <w:r>
        <w:rPr>
          <w:rFonts w:hint="eastAsia" w:eastAsia="仿宋_GB2312"/>
          <w:sz w:val="32"/>
          <w:szCs w:val="32"/>
        </w:rPr>
        <w:t>）</w:t>
      </w:r>
      <w:r>
        <w:rPr>
          <w:rFonts w:hint="eastAsia" w:eastAsia="仿宋_GB2312" w:cs="仿宋_GB2312"/>
          <w:sz w:val="32"/>
          <w:szCs w:val="32"/>
        </w:rPr>
        <w:t>人工智能/鲲鹏生态南宁分中心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地址：南宁市青秀区桂春路南一里</w:t>
      </w:r>
      <w:r>
        <w:rPr>
          <w:rFonts w:ascii="Times New Roman" w:hAnsi="Times New Roman" w:eastAsia="仿宋_GB2312" w:cs="Times New Roman"/>
          <w:sz w:val="32"/>
          <w:szCs w:val="32"/>
        </w:rPr>
        <w:t>1号3楼309</w:t>
      </w:r>
      <w:r>
        <w:rPr>
          <w:rFonts w:hint="eastAsia" w:eastAsia="仿宋_GB2312" w:cs="仿宋_GB2312"/>
          <w:sz w:val="32"/>
          <w:szCs w:val="32"/>
        </w:rPr>
        <w:t>室，邮编：</w:t>
      </w:r>
      <w:r>
        <w:rPr>
          <w:rFonts w:hint="eastAsia" w:ascii="Times New Roman" w:hAnsi="Times New Roman" w:eastAsia="仿宋_GB2312" w:cs="Times New Roman"/>
          <w:sz w:val="32"/>
          <w:szCs w:val="32"/>
        </w:rPr>
        <w:t>530028</w:t>
      </w:r>
      <w:r>
        <w:rPr>
          <w:rFonts w:hint="eastAsia" w:eastAsia="仿宋_GB2312" w:cs="仿宋_GB2312"/>
          <w:sz w:val="32"/>
          <w:szCs w:val="32"/>
        </w:rPr>
        <w:t>，联系人：巩小燕，联系电话：</w:t>
      </w:r>
      <w:r>
        <w:rPr>
          <w:rFonts w:ascii="Times New Roman" w:hAnsi="Times New Roman" w:eastAsia="仿宋_GB2312" w:cs="Times New Roman"/>
          <w:sz w:val="32"/>
          <w:szCs w:val="32"/>
        </w:rPr>
        <w:t>0771</w:t>
      </w:r>
      <w:r>
        <w:rPr>
          <w:rFonts w:hint="eastAsia" w:eastAsia="仿宋_GB2312" w:cs="仿宋_GB2312"/>
          <w:sz w:val="32"/>
          <w:szCs w:val="32"/>
        </w:rPr>
        <w:t>-</w:t>
      </w:r>
      <w:r>
        <w:rPr>
          <w:rFonts w:hint="eastAsia" w:ascii="Times New Roman" w:hAnsi="Times New Roman" w:eastAsia="仿宋_GB2312" w:cs="Times New Roman"/>
          <w:sz w:val="32"/>
          <w:szCs w:val="32"/>
        </w:rPr>
        <w:t>5772523</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2</w:t>
      </w:r>
      <w:r>
        <w:rPr>
          <w:rFonts w:hint="eastAsia" w:eastAsia="仿宋_GB2312"/>
          <w:sz w:val="32"/>
          <w:szCs w:val="32"/>
        </w:rPr>
        <w:t>）</w:t>
      </w:r>
      <w:r>
        <w:rPr>
          <w:rFonts w:hint="eastAsia" w:eastAsia="仿宋_GB2312" w:cs="仿宋_GB2312"/>
          <w:sz w:val="32"/>
          <w:szCs w:val="32"/>
        </w:rPr>
        <w:t>人工智能/鲲鹏生态柳州分中心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地址：柳州市三中路</w:t>
      </w:r>
      <w:r>
        <w:rPr>
          <w:rFonts w:ascii="Times New Roman" w:hAnsi="Times New Roman" w:eastAsia="仿宋_GB2312" w:cs="Times New Roman"/>
          <w:sz w:val="32"/>
          <w:szCs w:val="32"/>
        </w:rPr>
        <w:t>66</w:t>
      </w:r>
      <w:r>
        <w:rPr>
          <w:rFonts w:hint="eastAsia" w:eastAsia="仿宋_GB2312" w:cs="仿宋_GB2312"/>
          <w:sz w:val="32"/>
          <w:szCs w:val="32"/>
        </w:rPr>
        <w:t>号，邮编：</w:t>
      </w:r>
      <w:r>
        <w:rPr>
          <w:rFonts w:ascii="Times New Roman" w:hAnsi="Times New Roman" w:eastAsia="仿宋_GB2312" w:cs="Times New Roman"/>
          <w:sz w:val="32"/>
          <w:szCs w:val="32"/>
        </w:rPr>
        <w:t>545000</w:t>
      </w:r>
      <w:r>
        <w:rPr>
          <w:rFonts w:hint="eastAsia" w:eastAsia="仿宋_GB2312" w:cs="仿宋_GB2312"/>
          <w:sz w:val="32"/>
          <w:szCs w:val="32"/>
        </w:rPr>
        <w:t>，联系人：陈波，联系电话：</w:t>
      </w:r>
      <w:r>
        <w:rPr>
          <w:rFonts w:ascii="Times New Roman" w:hAnsi="Times New Roman" w:eastAsia="仿宋_GB2312" w:cs="Times New Roman"/>
          <w:sz w:val="32"/>
          <w:szCs w:val="32"/>
        </w:rPr>
        <w:t>0772</w:t>
      </w:r>
      <w:r>
        <w:rPr>
          <w:rFonts w:hint="eastAsia" w:eastAsia="仿宋_GB2312" w:cs="仿宋_GB2312"/>
          <w:sz w:val="32"/>
          <w:szCs w:val="32"/>
        </w:rPr>
        <w:t>-</w:t>
      </w:r>
      <w:r>
        <w:rPr>
          <w:rFonts w:ascii="Times New Roman" w:hAnsi="Times New Roman" w:eastAsia="仿宋_GB2312" w:cs="Times New Roman"/>
          <w:sz w:val="32"/>
          <w:szCs w:val="32"/>
        </w:rPr>
        <w:t>2861016</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3</w:t>
      </w:r>
      <w:r>
        <w:rPr>
          <w:rFonts w:hint="eastAsia" w:eastAsia="仿宋_GB2312"/>
          <w:sz w:val="32"/>
          <w:szCs w:val="32"/>
        </w:rPr>
        <w:t>）</w:t>
      </w:r>
      <w:r>
        <w:rPr>
          <w:rFonts w:hint="eastAsia" w:eastAsia="仿宋_GB2312" w:cs="仿宋_GB2312"/>
          <w:sz w:val="32"/>
          <w:szCs w:val="32"/>
        </w:rPr>
        <w:t>人工智能/鲲鹏生态桂林分中心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地址：桂林市临桂区西城中路</w:t>
      </w:r>
      <w:r>
        <w:rPr>
          <w:rFonts w:ascii="Times New Roman" w:hAnsi="Times New Roman" w:eastAsia="仿宋_GB2312" w:cs="Times New Roman"/>
          <w:sz w:val="32"/>
          <w:szCs w:val="32"/>
        </w:rPr>
        <w:t>69</w:t>
      </w:r>
      <w:r>
        <w:rPr>
          <w:rFonts w:hint="eastAsia" w:eastAsia="仿宋_GB2312" w:cs="仿宋_GB2312"/>
          <w:sz w:val="32"/>
          <w:szCs w:val="32"/>
        </w:rPr>
        <w:t>号创业大厦西附楼</w:t>
      </w:r>
      <w:r>
        <w:rPr>
          <w:rFonts w:ascii="Times New Roman" w:hAnsi="Times New Roman" w:eastAsia="仿宋_GB2312" w:cs="Times New Roman"/>
          <w:sz w:val="32"/>
          <w:szCs w:val="32"/>
        </w:rPr>
        <w:t>5</w:t>
      </w:r>
      <w:r>
        <w:rPr>
          <w:rFonts w:hint="eastAsia" w:eastAsia="仿宋_GB2312" w:cs="仿宋_GB2312"/>
          <w:sz w:val="32"/>
          <w:szCs w:val="32"/>
        </w:rPr>
        <w:t>楼，邮编：</w:t>
      </w:r>
      <w:r>
        <w:rPr>
          <w:rFonts w:ascii="Times New Roman" w:hAnsi="Times New Roman" w:eastAsia="仿宋_GB2312" w:cs="Times New Roman"/>
          <w:sz w:val="32"/>
          <w:szCs w:val="32"/>
        </w:rPr>
        <w:t>541000</w:t>
      </w:r>
      <w:r>
        <w:rPr>
          <w:rFonts w:hint="eastAsia" w:eastAsia="仿宋_GB2312" w:cs="仿宋_GB2312"/>
          <w:sz w:val="32"/>
          <w:szCs w:val="32"/>
        </w:rPr>
        <w:t>，联系人：黄习勇，联系电话：</w:t>
      </w:r>
      <w:r>
        <w:rPr>
          <w:rFonts w:ascii="Times New Roman" w:hAnsi="Times New Roman" w:eastAsia="仿宋_GB2312" w:cs="Times New Roman"/>
          <w:sz w:val="32"/>
          <w:szCs w:val="32"/>
        </w:rPr>
        <w:t>18177352860</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4</w:t>
      </w:r>
      <w:r>
        <w:rPr>
          <w:rFonts w:hint="eastAsia" w:eastAsia="仿宋_GB2312"/>
          <w:sz w:val="32"/>
          <w:szCs w:val="32"/>
        </w:rPr>
        <w:t>）</w:t>
      </w:r>
      <w:r>
        <w:rPr>
          <w:rFonts w:hint="eastAsia" w:eastAsia="仿宋_GB2312" w:cs="仿宋_GB2312"/>
          <w:sz w:val="32"/>
          <w:szCs w:val="32"/>
        </w:rPr>
        <w:t>人工智能/鲲鹏生态梧州分中心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地址：广西梧州市长洲区新兴三路</w:t>
      </w:r>
      <w:r>
        <w:rPr>
          <w:rFonts w:ascii="Times New Roman" w:hAnsi="Times New Roman" w:eastAsia="仿宋_GB2312" w:cs="Times New Roman"/>
          <w:sz w:val="32"/>
          <w:szCs w:val="32"/>
        </w:rPr>
        <w:t>1</w:t>
      </w:r>
      <w:r>
        <w:rPr>
          <w:rFonts w:hint="eastAsia" w:eastAsia="仿宋_GB2312" w:cs="仿宋_GB2312"/>
          <w:sz w:val="32"/>
          <w:szCs w:val="32"/>
        </w:rPr>
        <w:t>号市政府大楼一楼，邮编：</w:t>
      </w:r>
      <w:r>
        <w:rPr>
          <w:rFonts w:ascii="Times New Roman" w:hAnsi="Times New Roman" w:eastAsia="仿宋_GB2312" w:cs="Times New Roman"/>
          <w:sz w:val="32"/>
          <w:szCs w:val="32"/>
        </w:rPr>
        <w:t>543003</w:t>
      </w:r>
      <w:r>
        <w:rPr>
          <w:rFonts w:hint="eastAsia" w:eastAsia="仿宋_GB2312" w:cs="仿宋_GB2312"/>
          <w:sz w:val="32"/>
          <w:szCs w:val="32"/>
        </w:rPr>
        <w:t>，联系人：王美华，联系电话：</w:t>
      </w:r>
      <w:r>
        <w:rPr>
          <w:rFonts w:hint="eastAsia" w:ascii="Times New Roman" w:hAnsi="Times New Roman" w:eastAsia="仿宋_GB2312" w:cs="Times New Roman"/>
          <w:sz w:val="32"/>
          <w:szCs w:val="32"/>
        </w:rPr>
        <w:t>0774-3823004</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5</w:t>
      </w:r>
      <w:r>
        <w:rPr>
          <w:rFonts w:hint="eastAsia" w:eastAsia="仿宋_GB2312"/>
          <w:sz w:val="32"/>
          <w:szCs w:val="32"/>
        </w:rPr>
        <w:t>）</w:t>
      </w:r>
      <w:r>
        <w:rPr>
          <w:rFonts w:hint="eastAsia" w:eastAsia="仿宋_GB2312" w:cs="仿宋_GB2312"/>
          <w:sz w:val="32"/>
          <w:szCs w:val="32"/>
        </w:rPr>
        <w:t>人工智能北海分中心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地址：北海市海城区长青东路</w:t>
      </w:r>
      <w:r>
        <w:rPr>
          <w:rFonts w:ascii="Times New Roman" w:hAnsi="Times New Roman" w:eastAsia="仿宋_GB2312" w:cs="Times New Roman"/>
          <w:sz w:val="32"/>
          <w:szCs w:val="32"/>
        </w:rPr>
        <w:t>90</w:t>
      </w:r>
      <w:r>
        <w:rPr>
          <w:rFonts w:hint="eastAsia" w:eastAsia="仿宋_GB2312" w:cs="仿宋_GB2312"/>
          <w:sz w:val="32"/>
          <w:szCs w:val="32"/>
        </w:rPr>
        <w:t>号，邮编：</w:t>
      </w:r>
      <w:r>
        <w:rPr>
          <w:rFonts w:ascii="Times New Roman" w:hAnsi="Times New Roman" w:eastAsia="仿宋_GB2312" w:cs="Times New Roman"/>
          <w:sz w:val="32"/>
          <w:szCs w:val="32"/>
        </w:rPr>
        <w:t>536000</w:t>
      </w:r>
      <w:r>
        <w:rPr>
          <w:rFonts w:hint="eastAsia" w:eastAsia="仿宋_GB2312" w:cs="仿宋_GB2312"/>
          <w:sz w:val="32"/>
          <w:szCs w:val="32"/>
        </w:rPr>
        <w:t>，联系人：黄宇，联系电话：</w:t>
      </w:r>
      <w:r>
        <w:rPr>
          <w:rFonts w:hint="eastAsia" w:ascii="Times New Roman" w:hAnsi="Times New Roman" w:eastAsia="仿宋_GB2312" w:cs="Times New Roman"/>
          <w:sz w:val="32"/>
          <w:szCs w:val="32"/>
        </w:rPr>
        <w:t>0779-3030261</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6</w:t>
      </w:r>
      <w:r>
        <w:rPr>
          <w:rFonts w:hint="eastAsia" w:eastAsia="仿宋_GB2312"/>
          <w:sz w:val="32"/>
          <w:szCs w:val="32"/>
        </w:rPr>
        <w:t>）</w:t>
      </w:r>
      <w:r>
        <w:rPr>
          <w:rFonts w:hint="eastAsia" w:eastAsia="仿宋_GB2312" w:cs="仿宋_GB2312"/>
          <w:sz w:val="32"/>
          <w:szCs w:val="32"/>
        </w:rPr>
        <w:t>人工智能/鲲鹏生态钦州分中心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地址：钦州市永福东大街</w:t>
      </w:r>
      <w:r>
        <w:rPr>
          <w:rFonts w:ascii="Times New Roman" w:hAnsi="Times New Roman" w:eastAsia="仿宋_GB2312" w:cs="Times New Roman"/>
          <w:sz w:val="32"/>
          <w:szCs w:val="32"/>
        </w:rPr>
        <w:t>11</w:t>
      </w:r>
      <w:r>
        <w:rPr>
          <w:rFonts w:hint="eastAsia" w:eastAsia="仿宋_GB2312" w:cs="仿宋_GB2312"/>
          <w:sz w:val="32"/>
          <w:szCs w:val="32"/>
        </w:rPr>
        <w:t>号市行政信息中心</w:t>
      </w:r>
      <w:r>
        <w:rPr>
          <w:rFonts w:ascii="Times New Roman" w:hAnsi="Times New Roman" w:eastAsia="仿宋_GB2312" w:cs="Times New Roman"/>
          <w:sz w:val="32"/>
          <w:szCs w:val="32"/>
        </w:rPr>
        <w:t>A0818</w:t>
      </w:r>
      <w:r>
        <w:rPr>
          <w:rFonts w:hint="eastAsia" w:eastAsia="仿宋_GB2312" w:cs="仿宋_GB2312"/>
          <w:sz w:val="32"/>
          <w:szCs w:val="32"/>
        </w:rPr>
        <w:t>，邮编：</w:t>
      </w:r>
      <w:r>
        <w:rPr>
          <w:rFonts w:ascii="Times New Roman" w:hAnsi="Times New Roman" w:eastAsia="仿宋_GB2312" w:cs="Times New Roman"/>
          <w:sz w:val="32"/>
          <w:szCs w:val="32"/>
        </w:rPr>
        <w:t>535099</w:t>
      </w:r>
      <w:r>
        <w:rPr>
          <w:rFonts w:hint="eastAsia" w:eastAsia="仿宋_GB2312" w:cs="仿宋_GB2312"/>
          <w:sz w:val="32"/>
          <w:szCs w:val="32"/>
        </w:rPr>
        <w:t>，联系人：吴洵宾，联系电话：</w:t>
      </w:r>
      <w:r>
        <w:rPr>
          <w:rFonts w:ascii="Times New Roman" w:hAnsi="Times New Roman" w:eastAsia="仿宋_GB2312" w:cs="Times New Roman"/>
          <w:sz w:val="32"/>
          <w:szCs w:val="32"/>
        </w:rPr>
        <w:t>0777</w:t>
      </w:r>
      <w:r>
        <w:rPr>
          <w:rFonts w:hint="eastAsia" w:eastAsia="仿宋_GB2312" w:cs="仿宋_GB2312"/>
          <w:sz w:val="32"/>
          <w:szCs w:val="32"/>
        </w:rPr>
        <w:t>-</w:t>
      </w:r>
      <w:r>
        <w:rPr>
          <w:rFonts w:ascii="Times New Roman" w:hAnsi="Times New Roman" w:eastAsia="仿宋_GB2312" w:cs="Times New Roman"/>
          <w:sz w:val="32"/>
          <w:szCs w:val="32"/>
        </w:rPr>
        <w:t>3688717</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7</w:t>
      </w:r>
      <w:r>
        <w:rPr>
          <w:rFonts w:hint="eastAsia" w:eastAsia="仿宋_GB2312"/>
          <w:sz w:val="32"/>
          <w:szCs w:val="32"/>
        </w:rPr>
        <w:t>）</w:t>
      </w:r>
      <w:r>
        <w:rPr>
          <w:rFonts w:hint="eastAsia" w:eastAsia="仿宋_GB2312" w:cs="仿宋_GB2312"/>
          <w:sz w:val="32"/>
          <w:szCs w:val="32"/>
        </w:rPr>
        <w:t>人工智能/鲲鹏生态贵港分中心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地址：贵港市港北区金港大道西环立交桥往西</w:t>
      </w:r>
      <w:r>
        <w:rPr>
          <w:rFonts w:ascii="Times New Roman" w:hAnsi="Times New Roman" w:eastAsia="仿宋_GB2312" w:cs="Times New Roman"/>
          <w:sz w:val="32"/>
          <w:szCs w:val="32"/>
        </w:rPr>
        <w:t>200</w:t>
      </w:r>
      <w:r>
        <w:rPr>
          <w:rFonts w:hint="eastAsia" w:eastAsia="仿宋_GB2312" w:cs="仿宋_GB2312"/>
          <w:sz w:val="32"/>
          <w:szCs w:val="32"/>
        </w:rPr>
        <w:t>米处 贵港亿上国际汽车城二楼（市政务服务中心），邮编：</w:t>
      </w:r>
      <w:r>
        <w:rPr>
          <w:rFonts w:ascii="Times New Roman" w:hAnsi="Times New Roman" w:eastAsia="仿宋_GB2312" w:cs="Times New Roman"/>
          <w:sz w:val="32"/>
          <w:szCs w:val="32"/>
        </w:rPr>
        <w:t>537100</w:t>
      </w:r>
      <w:r>
        <w:rPr>
          <w:rFonts w:hint="eastAsia" w:eastAsia="仿宋_GB2312" w:cs="仿宋_GB2312"/>
          <w:sz w:val="32"/>
          <w:szCs w:val="32"/>
        </w:rPr>
        <w:t>，联系人：李家侃，联系电话：</w:t>
      </w:r>
      <w:r>
        <w:rPr>
          <w:rFonts w:ascii="Times New Roman" w:hAnsi="Times New Roman" w:eastAsia="仿宋_GB2312" w:cs="Times New Roman"/>
          <w:sz w:val="32"/>
          <w:szCs w:val="32"/>
        </w:rPr>
        <w:t>0775</w:t>
      </w:r>
      <w:r>
        <w:rPr>
          <w:rFonts w:hint="eastAsia" w:eastAsia="仿宋_GB2312" w:cs="仿宋_GB2312"/>
          <w:sz w:val="32"/>
          <w:szCs w:val="32"/>
        </w:rPr>
        <w:t>-</w:t>
      </w:r>
      <w:r>
        <w:rPr>
          <w:rFonts w:ascii="Times New Roman" w:hAnsi="Times New Roman" w:eastAsia="仿宋_GB2312" w:cs="Times New Roman"/>
          <w:sz w:val="32"/>
          <w:szCs w:val="32"/>
        </w:rPr>
        <w:t>4569488</w:t>
      </w:r>
      <w:r>
        <w:rPr>
          <w:rFonts w:hint="eastAsia" w:eastAsia="仿宋_GB2312" w:cs="仿宋_GB2312"/>
          <w:sz w:val="32"/>
          <w:szCs w:val="32"/>
        </w:rPr>
        <w:t>/</w:t>
      </w:r>
      <w:r>
        <w:rPr>
          <w:rFonts w:ascii="Times New Roman" w:hAnsi="Times New Roman" w:eastAsia="仿宋_GB2312" w:cs="Times New Roman"/>
          <w:sz w:val="32"/>
          <w:szCs w:val="32"/>
        </w:rPr>
        <w:t>17707850826</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8</w:t>
      </w:r>
      <w:r>
        <w:rPr>
          <w:rFonts w:hint="eastAsia" w:eastAsia="仿宋_GB2312"/>
          <w:sz w:val="32"/>
          <w:szCs w:val="32"/>
        </w:rPr>
        <w:t>）</w:t>
      </w:r>
      <w:r>
        <w:rPr>
          <w:rFonts w:hint="eastAsia" w:eastAsia="仿宋_GB2312" w:cs="仿宋_GB2312"/>
          <w:sz w:val="32"/>
          <w:szCs w:val="32"/>
        </w:rPr>
        <w:t>人工智能/鲲鹏生态玉林分中心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地址：玉林市玉州区秀水北路</w:t>
      </w:r>
      <w:r>
        <w:rPr>
          <w:rFonts w:ascii="Times New Roman" w:hAnsi="Times New Roman" w:eastAsia="仿宋_GB2312" w:cs="Times New Roman"/>
          <w:sz w:val="32"/>
          <w:szCs w:val="32"/>
        </w:rPr>
        <w:t>2</w:t>
      </w:r>
      <w:r>
        <w:rPr>
          <w:rFonts w:hint="eastAsia" w:eastAsia="仿宋_GB2312" w:cs="仿宋_GB2312"/>
          <w:sz w:val="32"/>
          <w:szCs w:val="32"/>
        </w:rPr>
        <w:t>号大数据局，邮编：</w:t>
      </w:r>
      <w:r>
        <w:rPr>
          <w:rFonts w:ascii="Times New Roman" w:hAnsi="Times New Roman" w:eastAsia="仿宋_GB2312" w:cs="Times New Roman"/>
          <w:sz w:val="32"/>
          <w:szCs w:val="32"/>
        </w:rPr>
        <w:t>537000</w:t>
      </w:r>
      <w:r>
        <w:rPr>
          <w:rFonts w:hint="eastAsia" w:eastAsia="仿宋_GB2312" w:cs="仿宋_GB2312"/>
          <w:sz w:val="32"/>
          <w:szCs w:val="32"/>
        </w:rPr>
        <w:t>，联系人：徐华森，联系电话：</w:t>
      </w:r>
      <w:r>
        <w:rPr>
          <w:rFonts w:hint="eastAsia" w:ascii="Times New Roman" w:hAnsi="Times New Roman" w:eastAsia="仿宋_GB2312" w:cs="Times New Roman"/>
          <w:sz w:val="32"/>
          <w:szCs w:val="32"/>
        </w:rPr>
        <w:t>19907750658</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9</w:t>
      </w:r>
      <w:r>
        <w:rPr>
          <w:rFonts w:hint="eastAsia" w:eastAsia="仿宋_GB2312"/>
          <w:sz w:val="32"/>
          <w:szCs w:val="32"/>
        </w:rPr>
        <w:t>）</w:t>
      </w:r>
      <w:r>
        <w:rPr>
          <w:rFonts w:hint="eastAsia" w:eastAsia="仿宋_GB2312" w:cs="仿宋_GB2312"/>
          <w:sz w:val="32"/>
          <w:szCs w:val="32"/>
        </w:rPr>
        <w:t>人工智能/鲲鹏生态百色分中心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地址：广西壮族自治区百色市右江区公园路政务服务中心三楼数据产业发展科，邮编：</w:t>
      </w:r>
      <w:r>
        <w:rPr>
          <w:rFonts w:ascii="Times New Roman" w:hAnsi="Times New Roman" w:eastAsia="仿宋_GB2312" w:cs="Times New Roman"/>
          <w:sz w:val="32"/>
          <w:szCs w:val="32"/>
        </w:rPr>
        <w:t>533000</w:t>
      </w:r>
      <w:r>
        <w:rPr>
          <w:rFonts w:hint="eastAsia" w:eastAsia="仿宋_GB2312" w:cs="仿宋_GB2312"/>
          <w:sz w:val="32"/>
          <w:szCs w:val="32"/>
        </w:rPr>
        <w:t>，联系人：黄炜懿，联系电话：</w:t>
      </w:r>
      <w:r>
        <w:rPr>
          <w:rFonts w:ascii="Times New Roman" w:hAnsi="Times New Roman" w:eastAsia="仿宋_GB2312" w:cs="Times New Roman"/>
          <w:sz w:val="32"/>
          <w:szCs w:val="32"/>
        </w:rPr>
        <w:t>0776</w:t>
      </w:r>
      <w:r>
        <w:rPr>
          <w:rFonts w:hint="eastAsia" w:eastAsia="仿宋_GB2312" w:cs="仿宋_GB2312"/>
          <w:sz w:val="32"/>
          <w:szCs w:val="32"/>
        </w:rPr>
        <w:t>-</w:t>
      </w:r>
      <w:r>
        <w:rPr>
          <w:rFonts w:ascii="Times New Roman" w:hAnsi="Times New Roman" w:eastAsia="仿宋_GB2312" w:cs="Times New Roman"/>
          <w:sz w:val="32"/>
          <w:szCs w:val="32"/>
        </w:rPr>
        <w:t>2855225</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10</w:t>
      </w:r>
      <w:r>
        <w:rPr>
          <w:rFonts w:hint="eastAsia" w:eastAsia="仿宋_GB2312"/>
          <w:sz w:val="32"/>
          <w:szCs w:val="32"/>
        </w:rPr>
        <w:t>）</w:t>
      </w:r>
      <w:r>
        <w:rPr>
          <w:rFonts w:hint="eastAsia" w:eastAsia="仿宋_GB2312" w:cs="仿宋_GB2312"/>
          <w:sz w:val="32"/>
          <w:szCs w:val="32"/>
        </w:rPr>
        <w:t>人工智能贺州分中心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地址：贺州市太白西路</w:t>
      </w:r>
      <w:r>
        <w:rPr>
          <w:rFonts w:ascii="Times New Roman" w:hAnsi="Times New Roman" w:eastAsia="仿宋_GB2312" w:cs="Times New Roman"/>
          <w:sz w:val="32"/>
          <w:szCs w:val="32"/>
        </w:rPr>
        <w:t>161</w:t>
      </w:r>
      <w:r>
        <w:rPr>
          <w:rFonts w:hint="eastAsia" w:eastAsia="仿宋_GB2312" w:cs="仿宋_GB2312"/>
          <w:sz w:val="32"/>
          <w:szCs w:val="32"/>
        </w:rPr>
        <w:t>号市民服务中心五楼，邮编：</w:t>
      </w:r>
      <w:r>
        <w:rPr>
          <w:rFonts w:ascii="Times New Roman" w:hAnsi="Times New Roman" w:eastAsia="仿宋_GB2312" w:cs="Times New Roman"/>
          <w:sz w:val="32"/>
          <w:szCs w:val="32"/>
        </w:rPr>
        <w:t>542800</w:t>
      </w:r>
      <w:r>
        <w:rPr>
          <w:rFonts w:hint="eastAsia" w:eastAsia="仿宋_GB2312" w:cs="仿宋_GB2312"/>
          <w:sz w:val="32"/>
          <w:szCs w:val="32"/>
        </w:rPr>
        <w:t>，联系人：李荣余，联系电话：</w:t>
      </w:r>
      <w:r>
        <w:rPr>
          <w:rFonts w:ascii="Times New Roman" w:hAnsi="Times New Roman" w:eastAsia="仿宋_GB2312" w:cs="Times New Roman"/>
          <w:sz w:val="32"/>
          <w:szCs w:val="32"/>
        </w:rPr>
        <w:t>18907841828</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sz w:val="32"/>
          <w:szCs w:val="32"/>
        </w:rPr>
        <w:t>（</w:t>
      </w:r>
      <w:r>
        <w:rPr>
          <w:rFonts w:ascii="Times New Roman" w:hAnsi="Times New Roman" w:eastAsia="仿宋_GB2312" w:cs="Times New Roman"/>
          <w:sz w:val="32"/>
          <w:szCs w:val="32"/>
        </w:rPr>
        <w:t>11</w:t>
      </w:r>
      <w:r>
        <w:rPr>
          <w:rFonts w:hint="eastAsia" w:eastAsia="仿宋_GB2312"/>
          <w:sz w:val="32"/>
          <w:szCs w:val="32"/>
        </w:rPr>
        <w:t>）</w:t>
      </w:r>
      <w:r>
        <w:rPr>
          <w:rFonts w:hint="eastAsia" w:eastAsia="仿宋_GB2312" w:cs="仿宋_GB2312"/>
          <w:sz w:val="32"/>
          <w:szCs w:val="32"/>
        </w:rPr>
        <w:t>人工智能/鲲鹏生态河池分中心</w:t>
      </w:r>
    </w:p>
    <w:p>
      <w:pPr>
        <w:pStyle w:val="3"/>
        <w:autoSpaceDE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地址：河池市金城江区江湾路</w:t>
      </w:r>
      <w:r>
        <w:rPr>
          <w:rFonts w:ascii="Times New Roman" w:hAnsi="Times New Roman" w:eastAsia="仿宋_GB2312" w:cs="Times New Roman"/>
          <w:sz w:val="32"/>
          <w:szCs w:val="32"/>
        </w:rPr>
        <w:t>2</w:t>
      </w:r>
      <w:r>
        <w:rPr>
          <w:rFonts w:hint="eastAsia" w:eastAsia="仿宋_GB2312" w:cs="仿宋_GB2312"/>
          <w:sz w:val="32"/>
          <w:szCs w:val="32"/>
        </w:rPr>
        <w:t>号河池市政务服务中心六楼</w:t>
      </w:r>
      <w:r>
        <w:rPr>
          <w:rFonts w:ascii="Times New Roman" w:hAnsi="Times New Roman" w:eastAsia="仿宋_GB2312" w:cs="Times New Roman"/>
          <w:sz w:val="32"/>
          <w:szCs w:val="32"/>
        </w:rPr>
        <w:t>601</w:t>
      </w:r>
      <w:r>
        <w:rPr>
          <w:rFonts w:hint="eastAsia" w:eastAsia="仿宋_GB2312" w:cs="仿宋_GB2312"/>
          <w:sz w:val="32"/>
          <w:szCs w:val="32"/>
        </w:rPr>
        <w:t>室，邮编：</w:t>
      </w:r>
      <w:r>
        <w:rPr>
          <w:rFonts w:ascii="Times New Roman" w:hAnsi="Times New Roman" w:eastAsia="仿宋_GB2312" w:cs="Times New Roman"/>
          <w:sz w:val="32"/>
          <w:szCs w:val="32"/>
        </w:rPr>
        <w:t>547000</w:t>
      </w:r>
      <w:r>
        <w:rPr>
          <w:rFonts w:hint="eastAsia" w:eastAsia="仿宋_GB2312" w:cs="仿宋_GB2312"/>
          <w:sz w:val="32"/>
          <w:szCs w:val="32"/>
        </w:rPr>
        <w:t>，联系人：莫闲，联系电话：</w:t>
      </w:r>
      <w:r>
        <w:rPr>
          <w:rFonts w:ascii="Times New Roman" w:hAnsi="Times New Roman" w:eastAsia="仿宋_GB2312" w:cs="Times New Roman"/>
          <w:sz w:val="32"/>
          <w:szCs w:val="32"/>
        </w:rPr>
        <w:t>0778</w:t>
      </w:r>
      <w:r>
        <w:rPr>
          <w:rFonts w:hint="eastAsia" w:eastAsia="仿宋_GB2312" w:cs="仿宋_GB2312"/>
          <w:sz w:val="32"/>
          <w:szCs w:val="32"/>
        </w:rPr>
        <w:t>-</w:t>
      </w:r>
      <w:r>
        <w:rPr>
          <w:rFonts w:ascii="Times New Roman" w:hAnsi="Times New Roman" w:eastAsia="仿宋_GB2312" w:cs="Times New Roman"/>
          <w:sz w:val="32"/>
          <w:szCs w:val="32"/>
        </w:rPr>
        <w:t>2293992</w:t>
      </w:r>
      <w:r>
        <w:rPr>
          <w:rFonts w:hint="eastAsia" w:eastAsia="仿宋_GB2312" w:cs="仿宋_GB2312"/>
          <w:sz w:val="32"/>
          <w:szCs w:val="32"/>
        </w:rPr>
        <w:t>。</w:t>
      </w:r>
    </w:p>
    <w:p>
      <w:pPr>
        <w:pStyle w:val="3"/>
        <w:autoSpaceDE w:val="0"/>
        <w:adjustRightInd w:val="0"/>
        <w:snapToGrid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（二）中国—东盟区块链创新中心</w:t>
      </w:r>
    </w:p>
    <w:p>
      <w:pPr>
        <w:pStyle w:val="3"/>
        <w:autoSpaceDE w:val="0"/>
        <w:spacing w:line="600" w:lineRule="exact"/>
        <w:ind w:firstLine="640" w:firstLineChars="200"/>
        <w:rPr>
          <w:rFonts w:ascii="Times New Roman" w:hAnsi="Times New Roman" w:eastAsia="仿宋_GB2312" w:cs="Times New Roman"/>
          <w:sz w:val="32"/>
          <w:szCs w:val="32"/>
        </w:rPr>
      </w:pPr>
      <w:r>
        <w:rPr>
          <w:rFonts w:hint="eastAsia" w:eastAsia="仿宋_GB2312" w:cs="仿宋_GB2312"/>
          <w:sz w:val="32"/>
          <w:szCs w:val="32"/>
        </w:rPr>
        <w:t>纸质材料邮寄地址：南宁市良庆区体强路</w:t>
      </w:r>
      <w:r>
        <w:rPr>
          <w:rFonts w:ascii="Times New Roman" w:hAnsi="Times New Roman" w:eastAsia="仿宋_GB2312" w:cs="Times New Roman"/>
          <w:sz w:val="32"/>
          <w:szCs w:val="32"/>
        </w:rPr>
        <w:t>18</w:t>
      </w:r>
      <w:r>
        <w:rPr>
          <w:rFonts w:hint="eastAsia" w:eastAsia="仿宋_GB2312" w:cs="仿宋_GB2312"/>
          <w:sz w:val="32"/>
          <w:szCs w:val="32"/>
        </w:rPr>
        <w:t>号</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09</w:t>
      </w:r>
      <w:r>
        <w:rPr>
          <w:rFonts w:hint="eastAsia" w:eastAsia="仿宋_GB2312" w:cs="仿宋_GB2312"/>
          <w:sz w:val="32"/>
          <w:szCs w:val="32"/>
        </w:rPr>
        <w:t>室，邮编：</w:t>
      </w:r>
      <w:r>
        <w:rPr>
          <w:rFonts w:ascii="Times New Roman" w:hAnsi="Times New Roman" w:eastAsia="仿宋_GB2312" w:cs="Times New Roman"/>
          <w:sz w:val="32"/>
          <w:szCs w:val="32"/>
        </w:rPr>
        <w:t>530221</w:t>
      </w:r>
      <w:r>
        <w:rPr>
          <w:rFonts w:hint="eastAsia" w:eastAsia="仿宋_GB2312" w:cs="仿宋_GB2312"/>
          <w:sz w:val="32"/>
          <w:szCs w:val="32"/>
        </w:rPr>
        <w:t>，联系人：梁宏珍、高明娟，联系电话：</w:t>
      </w:r>
      <w:r>
        <w:rPr>
          <w:rFonts w:ascii="Times New Roman" w:hAnsi="Times New Roman" w:eastAsia="仿宋_GB2312" w:cs="Times New Roman"/>
          <w:sz w:val="32"/>
          <w:szCs w:val="32"/>
        </w:rPr>
        <w:t>18878892740、0771-6113592。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NjdlOTNlZjViNTBkMjM3MmE0MmJhMjZhNzZiODkifQ=="/>
  </w:docVars>
  <w:rsids>
    <w:rsidRoot w:val="3F284788"/>
    <w:rsid w:val="3F284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Normal (Web)"/>
    <w:basedOn w:val="1"/>
    <w:qFormat/>
    <w:uiPriority w:val="99"/>
    <w:rPr>
      <w:sz w:val="24"/>
    </w:rPr>
  </w:style>
  <w:style w:type="paragraph" w:customStyle="1" w:styleId="6">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2023-12-18T14:58:00Z</dcterms:created>
  <dc:creator>ฅ'ω'ฅ</dc:creator>
  <cp:lastModifiedBy>ฅ'ω'ฅ</cp:lastModifiedBy>
  <dcterms:modified xsi:type="dcterms:W3CDTF">2023-12-18T15:01:35Z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8CD321C9B5CD4420A4F0FBF88F16C564_11</vt:lpwstr>
  </property>
</Properties>
</file>