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9DB6C">
      <w:pPr>
        <w:pStyle w:val="2"/>
        <w:spacing w:before="118"/>
        <w:ind w:left="285"/>
      </w:pPr>
      <w:r>
        <w:rPr>
          <w:spacing w:val="-29"/>
        </w:rPr>
        <w:t xml:space="preserve">附件 </w:t>
      </w:r>
      <w:r>
        <w:rPr>
          <w:spacing w:val="-10"/>
        </w:rPr>
        <w:t>6</w:t>
      </w:r>
    </w:p>
    <w:p w14:paraId="18D4A850">
      <w:pPr>
        <w:spacing w:before="67"/>
        <w:ind w:left="176" w:right="311" w:firstLine="0"/>
        <w:jc w:val="center"/>
        <w:rPr>
          <w:sz w:val="40"/>
        </w:rPr>
      </w:pPr>
      <w:bookmarkStart w:id="0" w:name="_GoBack"/>
      <w:r>
        <w:rPr>
          <w:spacing w:val="-3"/>
          <w:sz w:val="40"/>
        </w:rPr>
        <w:t>广西政务信息化项目技术审查流程图</w:t>
      </w:r>
    </w:p>
    <w:bookmarkEnd w:id="0"/>
    <w:p w14:paraId="537CE7B2">
      <w:pPr>
        <w:pStyle w:val="2"/>
        <w:rPr>
          <w:sz w:val="15"/>
        </w:rPr>
      </w:pPr>
      <w:r>
        <w:rPr>
          <w:sz w:val="15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923290</wp:posOffset>
            </wp:positionH>
            <wp:positionV relativeFrom="paragraph">
              <wp:posOffset>137160</wp:posOffset>
            </wp:positionV>
            <wp:extent cx="5558155" cy="6731000"/>
            <wp:effectExtent l="0" t="0" r="4445" b="12700"/>
            <wp:wrapTopAndBottom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974" cy="6731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897654">
      <w:pPr>
        <w:pStyle w:val="2"/>
        <w:spacing w:after="0"/>
        <w:rPr>
          <w:sz w:val="15"/>
        </w:rPr>
        <w:sectPr>
          <w:pgSz w:w="11910" w:h="16840"/>
          <w:pgMar w:top="1920" w:right="992" w:bottom="1300" w:left="1133" w:header="0" w:footer="1106" w:gutter="0"/>
          <w:cols w:space="720" w:num="1"/>
        </w:sectPr>
      </w:pPr>
    </w:p>
    <w:p w14:paraId="2AAC65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A1DD4"/>
    <w:rsid w:val="475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2025-03-28T08:20:00Z</dcterms:created>
  <dc:creator>yuge_nong</dc:creator>
  <cp:lastModifiedBy>yuge_nong</cp:lastModifiedBy>
  <dcterms:modified xsi:type="dcterms:W3CDTF">2025-03-28T08:20:41Z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5F6A9C6EBC564D25AEC7A1B5B0478057_11</vt:lpwstr>
  </property>
  <property fmtid="{D5CDD505-2E9C-101B-9397-08002B2CF9AE}" pid="4" name="KSOTemplateDocerSaveRecord">
    <vt:lpwstr>eyJoZGlkIjoiZWYzMTZkM2MxNjM4ZWI0ODU5ZWJiNDE0NjhhODBiZTEiLCJ1c2VySWQiOiIyOTExNTYxNjEifQ==</vt:lpwstr>
  </property>
</Properties>
</file>