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3C637">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lang w:val="en-US" w:eastAsia="zh-CN"/>
        </w:rPr>
        <w:t>广西壮族自治区大数据发展局档案整理及</w:t>
      </w:r>
    </w:p>
    <w:p w14:paraId="3B6415A4">
      <w:pPr>
        <w:jc w:val="center"/>
        <w:rPr>
          <w:rFonts w:hint="eastAsia" w:ascii="仿宋" w:hAnsi="仿宋" w:eastAsia="仿宋" w:cs="仿宋"/>
          <w:b/>
          <w:bCs w:val="0"/>
          <w:sz w:val="36"/>
          <w:szCs w:val="36"/>
          <w:lang w:val="en-US" w:eastAsia="zh-CN"/>
        </w:rPr>
      </w:pPr>
      <w:r>
        <w:rPr>
          <w:rFonts w:hint="eastAsia" w:ascii="方正小标宋_GBK" w:hAnsi="方正小标宋_GBK" w:eastAsia="方正小标宋_GBK" w:cs="方正小标宋_GBK"/>
          <w:b w:val="0"/>
          <w:bCs/>
          <w:sz w:val="36"/>
          <w:szCs w:val="36"/>
          <w:lang w:val="en-US" w:eastAsia="zh-CN"/>
        </w:rPr>
        <w:t>数字化服务项目需求</w:t>
      </w:r>
    </w:p>
    <w:tbl>
      <w:tblPr>
        <w:tblStyle w:val="8"/>
        <w:tblW w:w="10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34"/>
        <w:gridCol w:w="206"/>
        <w:gridCol w:w="832"/>
        <w:gridCol w:w="832"/>
        <w:gridCol w:w="4763"/>
        <w:gridCol w:w="1140"/>
        <w:gridCol w:w="1140"/>
      </w:tblGrid>
      <w:tr w14:paraId="7CAB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325A6F5">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项号</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6F9D1D54">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服务名称</w:t>
            </w:r>
          </w:p>
        </w:tc>
        <w:tc>
          <w:tcPr>
            <w:tcW w:w="832" w:type="dxa"/>
            <w:tcBorders>
              <w:top w:val="single" w:color="auto" w:sz="4" w:space="0"/>
              <w:left w:val="single" w:color="auto" w:sz="4" w:space="0"/>
              <w:bottom w:val="single" w:color="auto" w:sz="4" w:space="0"/>
              <w:right w:val="single" w:color="auto" w:sz="4" w:space="0"/>
            </w:tcBorders>
            <w:vAlign w:val="center"/>
          </w:tcPr>
          <w:p w14:paraId="4A6DAC57">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数量</w:t>
            </w:r>
          </w:p>
        </w:tc>
        <w:tc>
          <w:tcPr>
            <w:tcW w:w="832" w:type="dxa"/>
            <w:tcBorders>
              <w:top w:val="single" w:color="auto" w:sz="4" w:space="0"/>
              <w:left w:val="single" w:color="auto" w:sz="4" w:space="0"/>
              <w:bottom w:val="single" w:color="auto" w:sz="4" w:space="0"/>
              <w:right w:val="single" w:color="auto" w:sz="4" w:space="0"/>
            </w:tcBorders>
            <w:vAlign w:val="center"/>
          </w:tcPr>
          <w:p w14:paraId="4C677DF5">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单位</w:t>
            </w:r>
          </w:p>
        </w:tc>
        <w:tc>
          <w:tcPr>
            <w:tcW w:w="4763" w:type="dxa"/>
            <w:tcBorders>
              <w:top w:val="single" w:color="auto" w:sz="4" w:space="0"/>
              <w:left w:val="single" w:color="auto" w:sz="4" w:space="0"/>
              <w:bottom w:val="single" w:color="auto" w:sz="4" w:space="0"/>
              <w:right w:val="single" w:color="auto" w:sz="4" w:space="0"/>
            </w:tcBorders>
            <w:vAlign w:val="center"/>
          </w:tcPr>
          <w:p w14:paraId="421BD4DF">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服务项目要求(或技术参数需求)</w:t>
            </w:r>
          </w:p>
        </w:tc>
        <w:tc>
          <w:tcPr>
            <w:tcW w:w="1140" w:type="dxa"/>
            <w:tcBorders>
              <w:top w:val="single" w:color="auto" w:sz="4" w:space="0"/>
              <w:left w:val="single" w:color="auto" w:sz="4" w:space="0"/>
              <w:bottom w:val="single" w:color="auto" w:sz="4" w:space="0"/>
              <w:right w:val="single" w:color="auto" w:sz="4" w:space="0"/>
            </w:tcBorders>
            <w:vAlign w:val="center"/>
          </w:tcPr>
          <w:p w14:paraId="1DC9DD91">
            <w:pPr>
              <w:spacing w:line="300" w:lineRule="exact"/>
              <w:jc w:val="center"/>
              <w:rPr>
                <w:rFonts w:hint="eastAsia" w:ascii="仿宋" w:hAnsi="仿宋" w:eastAsia="仿宋" w:cs="仿宋"/>
                <w:b w:val="0"/>
                <w:bCs/>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583E48CA">
            <w:pPr>
              <w:spacing w:line="300" w:lineRule="exact"/>
              <w:jc w:val="center"/>
              <w:rPr>
                <w:rFonts w:hint="eastAsia" w:ascii="仿宋" w:hAnsi="仿宋" w:eastAsia="仿宋" w:cs="仿宋"/>
                <w:b w:val="0"/>
                <w:bCs/>
                <w:sz w:val="24"/>
                <w:szCs w:val="24"/>
                <w:lang w:val="en-US" w:eastAsia="zh-CN"/>
              </w:rPr>
            </w:pPr>
          </w:p>
        </w:tc>
      </w:tr>
      <w:tr w14:paraId="2E4F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D2AA3AD">
            <w:pPr>
              <w:spacing w:line="30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63E33C3C">
            <w:pPr>
              <w:spacing w:line="420" w:lineRule="exact"/>
              <w:rPr>
                <w:rFonts w:hint="eastAsia" w:ascii="仿宋" w:hAnsi="仿宋" w:eastAsia="仿宋" w:cs="仿宋"/>
                <w:b w:val="0"/>
                <w:bCs/>
                <w:kern w:val="2"/>
                <w:sz w:val="24"/>
                <w:szCs w:val="24"/>
                <w:lang w:val="en-US" w:bidi="ar-SA"/>
              </w:rPr>
            </w:pPr>
            <w:r>
              <w:rPr>
                <w:rFonts w:hint="eastAsia" w:ascii="仿宋" w:hAnsi="仿宋" w:eastAsia="仿宋" w:cs="仿宋"/>
                <w:b w:val="0"/>
                <w:bCs/>
                <w:sz w:val="24"/>
                <w:szCs w:val="24"/>
                <w:lang w:eastAsia="zh-CN"/>
              </w:rPr>
              <w:t>文书</w:t>
            </w:r>
            <w:r>
              <w:rPr>
                <w:rFonts w:hint="eastAsia" w:ascii="仿宋" w:hAnsi="仿宋" w:eastAsia="仿宋" w:cs="仿宋"/>
                <w:b w:val="0"/>
                <w:bCs/>
                <w:sz w:val="24"/>
                <w:szCs w:val="24"/>
              </w:rPr>
              <w:t>档案数字化</w:t>
            </w:r>
          </w:p>
        </w:tc>
        <w:tc>
          <w:tcPr>
            <w:tcW w:w="832" w:type="dxa"/>
            <w:tcBorders>
              <w:top w:val="single" w:color="auto" w:sz="4" w:space="0"/>
              <w:left w:val="single" w:color="auto" w:sz="4" w:space="0"/>
              <w:bottom w:val="single" w:color="auto" w:sz="4" w:space="0"/>
              <w:right w:val="single" w:color="auto" w:sz="4" w:space="0"/>
            </w:tcBorders>
            <w:vAlign w:val="center"/>
          </w:tcPr>
          <w:p w14:paraId="1097AD5B">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1</w:t>
            </w:r>
            <w:r>
              <w:rPr>
                <w:rFonts w:hint="eastAsia" w:ascii="仿宋" w:hAnsi="仿宋" w:eastAsia="仿宋" w:cs="仿宋"/>
                <w:b w:val="0"/>
                <w:bCs/>
                <w:sz w:val="24"/>
                <w:szCs w:val="24"/>
                <w:lang w:val="en-US" w:eastAsia="zh-CN"/>
              </w:rPr>
              <w:t>1</w:t>
            </w:r>
          </w:p>
        </w:tc>
        <w:tc>
          <w:tcPr>
            <w:tcW w:w="832" w:type="dxa"/>
            <w:tcBorders>
              <w:top w:val="single" w:color="auto" w:sz="4" w:space="0"/>
              <w:left w:val="single" w:color="auto" w:sz="4" w:space="0"/>
              <w:bottom w:val="single" w:color="auto" w:sz="4" w:space="0"/>
              <w:right w:val="single" w:color="auto" w:sz="4" w:space="0"/>
            </w:tcBorders>
            <w:vAlign w:val="center"/>
          </w:tcPr>
          <w:p w14:paraId="597A7712">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万页</w:t>
            </w:r>
          </w:p>
        </w:tc>
        <w:tc>
          <w:tcPr>
            <w:tcW w:w="4763" w:type="dxa"/>
            <w:tcBorders>
              <w:top w:val="single" w:color="auto" w:sz="4" w:space="0"/>
              <w:left w:val="single" w:color="auto" w:sz="4" w:space="0"/>
              <w:bottom w:val="single" w:color="auto" w:sz="4" w:space="0"/>
              <w:right w:val="single" w:color="auto" w:sz="4" w:space="0"/>
            </w:tcBorders>
            <w:vAlign w:val="center"/>
          </w:tcPr>
          <w:p w14:paraId="7DEAEFCF">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利用高速（平板）扫描仪对纸质</w:t>
            </w:r>
            <w:r>
              <w:rPr>
                <w:rFonts w:hint="eastAsia" w:ascii="仿宋" w:hAnsi="仿宋" w:eastAsia="仿宋" w:cs="仿宋"/>
                <w:b w:val="0"/>
                <w:bCs/>
                <w:sz w:val="24"/>
                <w:szCs w:val="24"/>
                <w:lang w:eastAsia="zh-CN"/>
              </w:rPr>
              <w:t>文书</w:t>
            </w:r>
            <w:r>
              <w:rPr>
                <w:rFonts w:hint="eastAsia" w:ascii="仿宋" w:hAnsi="仿宋" w:eastAsia="仿宋" w:cs="仿宋"/>
                <w:b w:val="0"/>
                <w:bCs/>
                <w:sz w:val="24"/>
                <w:szCs w:val="24"/>
              </w:rPr>
              <w:t>档案进行数字化处理，把原始的档案通过扫描方式变成可以通过计算机管理和利用的电子信息，即电子档案图像信息。</w:t>
            </w:r>
          </w:p>
        </w:tc>
        <w:tc>
          <w:tcPr>
            <w:tcW w:w="1140" w:type="dxa"/>
            <w:tcBorders>
              <w:top w:val="single" w:color="auto" w:sz="4" w:space="0"/>
              <w:left w:val="single" w:color="auto" w:sz="4" w:space="0"/>
              <w:bottom w:val="single" w:color="auto" w:sz="4" w:space="0"/>
              <w:right w:val="single" w:color="auto" w:sz="4" w:space="0"/>
            </w:tcBorders>
            <w:vAlign w:val="center"/>
          </w:tcPr>
          <w:p w14:paraId="7CD0DD78">
            <w:pPr>
              <w:spacing w:line="420" w:lineRule="exact"/>
              <w:rPr>
                <w:rFonts w:hint="default" w:ascii="仿宋" w:hAnsi="仿宋" w:eastAsia="仿宋" w:cs="仿宋"/>
                <w:b w:val="0"/>
                <w:bCs/>
                <w:sz w:val="24"/>
                <w:szCs w:val="24"/>
                <w:lang w:val="en-US" w:eastAsia="zh-CN"/>
              </w:rPr>
            </w:pPr>
            <w:bookmarkStart w:id="0" w:name="_GoBack"/>
            <w:bookmarkEnd w:id="0"/>
          </w:p>
        </w:tc>
        <w:tc>
          <w:tcPr>
            <w:tcW w:w="1140" w:type="dxa"/>
            <w:tcBorders>
              <w:top w:val="single" w:color="auto" w:sz="4" w:space="0"/>
              <w:left w:val="single" w:color="auto" w:sz="4" w:space="0"/>
              <w:bottom w:val="single" w:color="auto" w:sz="4" w:space="0"/>
              <w:right w:val="single" w:color="auto" w:sz="4" w:space="0"/>
            </w:tcBorders>
            <w:vAlign w:val="center"/>
          </w:tcPr>
          <w:p w14:paraId="52FE3354">
            <w:pPr>
              <w:spacing w:line="420" w:lineRule="exact"/>
              <w:rPr>
                <w:rFonts w:hint="default" w:ascii="仿宋" w:hAnsi="仿宋" w:eastAsia="仿宋" w:cs="仿宋"/>
                <w:b w:val="0"/>
                <w:bCs/>
                <w:sz w:val="24"/>
                <w:szCs w:val="24"/>
                <w:lang w:val="en-US" w:eastAsia="zh-CN"/>
              </w:rPr>
            </w:pPr>
          </w:p>
        </w:tc>
      </w:tr>
      <w:tr w14:paraId="2C21C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C1CC450">
            <w:pPr>
              <w:spacing w:line="30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kern w:val="2"/>
                <w:sz w:val="24"/>
                <w:szCs w:val="24"/>
                <w:lang w:val="en-US" w:eastAsia="zh-CN" w:bidi="ar-SA"/>
              </w:rPr>
              <w:t>2</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388B9F73">
            <w:pPr>
              <w:spacing w:line="420" w:lineRule="exact"/>
              <w:rPr>
                <w:rFonts w:hint="eastAsia" w:ascii="仿宋" w:hAnsi="仿宋" w:eastAsia="仿宋" w:cs="仿宋"/>
                <w:b w:val="0"/>
                <w:bCs/>
                <w:sz w:val="24"/>
                <w:szCs w:val="24"/>
              </w:rPr>
            </w:pPr>
            <w:r>
              <w:rPr>
                <w:rFonts w:hint="eastAsia" w:ascii="仿宋" w:hAnsi="仿宋" w:eastAsia="仿宋" w:cs="仿宋"/>
                <w:b w:val="0"/>
                <w:bCs/>
                <w:sz w:val="24"/>
                <w:szCs w:val="24"/>
                <w:lang w:eastAsia="zh-CN"/>
              </w:rPr>
              <w:t>文书</w:t>
            </w:r>
            <w:r>
              <w:rPr>
                <w:rFonts w:hint="eastAsia" w:ascii="仿宋" w:hAnsi="仿宋" w:eastAsia="仿宋" w:cs="仿宋"/>
                <w:b w:val="0"/>
                <w:bCs/>
                <w:sz w:val="24"/>
                <w:szCs w:val="24"/>
              </w:rPr>
              <w:t>档案处理</w:t>
            </w:r>
          </w:p>
        </w:tc>
        <w:tc>
          <w:tcPr>
            <w:tcW w:w="832" w:type="dxa"/>
            <w:tcBorders>
              <w:top w:val="single" w:color="auto" w:sz="4" w:space="0"/>
              <w:left w:val="single" w:color="auto" w:sz="4" w:space="0"/>
              <w:bottom w:val="single" w:color="auto" w:sz="4" w:space="0"/>
              <w:right w:val="single" w:color="auto" w:sz="4" w:space="0"/>
            </w:tcBorders>
            <w:vAlign w:val="center"/>
          </w:tcPr>
          <w:p w14:paraId="1B9D4D4F">
            <w:pPr>
              <w:spacing w:line="420" w:lineRule="exact"/>
              <w:jc w:val="center"/>
              <w:rPr>
                <w:rFonts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w:t>
            </w:r>
          </w:p>
        </w:tc>
        <w:tc>
          <w:tcPr>
            <w:tcW w:w="832" w:type="dxa"/>
            <w:tcBorders>
              <w:top w:val="single" w:color="auto" w:sz="4" w:space="0"/>
              <w:left w:val="single" w:color="auto" w:sz="4" w:space="0"/>
              <w:bottom w:val="single" w:color="auto" w:sz="4" w:space="0"/>
              <w:right w:val="single" w:color="auto" w:sz="4" w:space="0"/>
            </w:tcBorders>
            <w:vAlign w:val="center"/>
          </w:tcPr>
          <w:p w14:paraId="1D7A1BD9">
            <w:pPr>
              <w:spacing w:line="420" w:lineRule="exact"/>
              <w:jc w:val="center"/>
              <w:rPr>
                <w:rFonts w:hint="eastAsia" w:ascii="仿宋" w:hAnsi="仿宋" w:eastAsia="仿宋" w:cs="仿宋"/>
                <w:b w:val="0"/>
                <w:bCs/>
                <w:sz w:val="24"/>
                <w:szCs w:val="24"/>
              </w:rPr>
            </w:pPr>
            <w:r>
              <w:rPr>
                <w:rFonts w:hint="eastAsia" w:ascii="仿宋" w:hAnsi="仿宋" w:eastAsia="仿宋" w:cs="仿宋"/>
                <w:b w:val="0"/>
                <w:bCs/>
                <w:sz w:val="24"/>
                <w:szCs w:val="24"/>
                <w:lang w:eastAsia="zh-CN"/>
              </w:rPr>
              <w:t>万页</w:t>
            </w:r>
          </w:p>
        </w:tc>
        <w:tc>
          <w:tcPr>
            <w:tcW w:w="4763" w:type="dxa"/>
            <w:tcBorders>
              <w:top w:val="single" w:color="auto" w:sz="4" w:space="0"/>
              <w:left w:val="single" w:color="auto" w:sz="4" w:space="0"/>
              <w:bottom w:val="single" w:color="auto" w:sz="4" w:space="0"/>
              <w:right w:val="single" w:color="auto" w:sz="4" w:space="0"/>
            </w:tcBorders>
            <w:vAlign w:val="center"/>
          </w:tcPr>
          <w:p w14:paraId="552F11F6">
            <w:pPr>
              <w:spacing w:line="420" w:lineRule="exact"/>
              <w:rPr>
                <w:rFonts w:hint="eastAsia" w:ascii="仿宋" w:hAnsi="仿宋" w:eastAsia="仿宋" w:cs="仿宋"/>
                <w:b w:val="0"/>
                <w:bCs/>
                <w:sz w:val="24"/>
                <w:szCs w:val="24"/>
              </w:rPr>
            </w:pPr>
            <w:r>
              <w:rPr>
                <w:rFonts w:hint="eastAsia" w:ascii="仿宋" w:hAnsi="仿宋" w:eastAsia="仿宋" w:cs="仿宋"/>
                <w:b w:val="0"/>
                <w:bCs/>
                <w:sz w:val="24"/>
                <w:szCs w:val="24"/>
              </w:rPr>
              <w:t>主要完成公文档案类的整理服务工作，包括核对交接目录表、分类，分</w:t>
            </w:r>
            <w:r>
              <w:rPr>
                <w:rFonts w:hint="eastAsia" w:ascii="仿宋" w:hAnsi="仿宋" w:eastAsia="仿宋" w:cs="仿宋"/>
                <w:b w:val="0"/>
                <w:bCs/>
                <w:sz w:val="24"/>
                <w:szCs w:val="24"/>
                <w:lang w:eastAsia="zh-CN"/>
              </w:rPr>
              <w:t>保管</w:t>
            </w:r>
            <w:r>
              <w:rPr>
                <w:rFonts w:hint="eastAsia" w:ascii="仿宋" w:hAnsi="仿宋" w:eastAsia="仿宋" w:cs="仿宋"/>
                <w:b w:val="0"/>
                <w:bCs/>
                <w:sz w:val="24"/>
                <w:szCs w:val="24"/>
              </w:rPr>
              <w:t>期限，剔除重复件、排序、</w:t>
            </w:r>
            <w:r>
              <w:rPr>
                <w:rFonts w:hint="eastAsia" w:ascii="仿宋" w:hAnsi="仿宋" w:eastAsia="仿宋" w:cs="仿宋"/>
                <w:b w:val="0"/>
                <w:bCs/>
                <w:sz w:val="24"/>
                <w:szCs w:val="24"/>
                <w:lang w:eastAsia="zh-CN"/>
              </w:rPr>
              <w:t>编码、</w:t>
            </w:r>
            <w:r>
              <w:rPr>
                <w:rFonts w:hint="eastAsia" w:ascii="仿宋" w:hAnsi="仿宋" w:eastAsia="仿宋" w:cs="仿宋"/>
                <w:b w:val="0"/>
                <w:bCs/>
                <w:sz w:val="24"/>
                <w:szCs w:val="24"/>
              </w:rPr>
              <w:t>盖归档章</w:t>
            </w:r>
            <w:r>
              <w:rPr>
                <w:rFonts w:hint="eastAsia" w:ascii="仿宋" w:hAnsi="仿宋" w:eastAsia="仿宋" w:cs="仿宋"/>
                <w:b w:val="0"/>
                <w:bCs/>
                <w:sz w:val="24"/>
                <w:szCs w:val="24"/>
                <w:lang w:eastAsia="zh-CN"/>
              </w:rPr>
              <w:t>组</w:t>
            </w:r>
            <w:r>
              <w:rPr>
                <w:rFonts w:hint="eastAsia" w:ascii="仿宋" w:hAnsi="仿宋" w:eastAsia="仿宋" w:cs="仿宋"/>
                <w:b w:val="0"/>
                <w:bCs/>
                <w:sz w:val="24"/>
                <w:szCs w:val="24"/>
              </w:rPr>
              <w:t>卷，完善案卷信息，形成卷内文件的纸质目录等工作</w:t>
            </w:r>
            <w:r>
              <w:rPr>
                <w:rFonts w:hint="eastAsia" w:ascii="仿宋" w:hAnsi="仿宋" w:eastAsia="仿宋" w:cs="仿宋"/>
                <w:b w:val="0"/>
                <w:bCs/>
                <w:sz w:val="24"/>
                <w:szCs w:val="24"/>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0600D9CA">
            <w:pPr>
              <w:spacing w:line="420" w:lineRule="exact"/>
              <w:rPr>
                <w:rFonts w:hint="default" w:ascii="仿宋" w:hAnsi="仿宋" w:eastAsia="仿宋" w:cs="仿宋"/>
                <w:b w:val="0"/>
                <w:bCs/>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00F74194">
            <w:pPr>
              <w:spacing w:line="420" w:lineRule="exact"/>
              <w:rPr>
                <w:rFonts w:hint="default" w:ascii="仿宋" w:hAnsi="仿宋" w:eastAsia="仿宋" w:cs="仿宋"/>
                <w:b w:val="0"/>
                <w:bCs/>
                <w:sz w:val="24"/>
                <w:szCs w:val="24"/>
                <w:lang w:val="en-US" w:eastAsia="zh-CN"/>
              </w:rPr>
            </w:pPr>
          </w:p>
        </w:tc>
      </w:tr>
      <w:tr w14:paraId="036B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D4C9FDC">
            <w:pPr>
              <w:spacing w:line="30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3</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2441EAD9">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图片档案处理</w:t>
            </w:r>
          </w:p>
        </w:tc>
        <w:tc>
          <w:tcPr>
            <w:tcW w:w="832" w:type="dxa"/>
            <w:tcBorders>
              <w:top w:val="single" w:color="auto" w:sz="4" w:space="0"/>
              <w:left w:val="single" w:color="auto" w:sz="4" w:space="0"/>
              <w:bottom w:val="single" w:color="auto" w:sz="4" w:space="0"/>
              <w:right w:val="single" w:color="auto" w:sz="4" w:space="0"/>
            </w:tcBorders>
            <w:vAlign w:val="center"/>
          </w:tcPr>
          <w:p w14:paraId="682063F9">
            <w:pPr>
              <w:spacing w:line="420" w:lineRule="exact"/>
              <w:jc w:val="center"/>
              <w:rPr>
                <w:rFonts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300</w:t>
            </w:r>
          </w:p>
        </w:tc>
        <w:tc>
          <w:tcPr>
            <w:tcW w:w="832" w:type="dxa"/>
            <w:tcBorders>
              <w:top w:val="single" w:color="auto" w:sz="4" w:space="0"/>
              <w:left w:val="single" w:color="auto" w:sz="4" w:space="0"/>
              <w:bottom w:val="single" w:color="auto" w:sz="4" w:space="0"/>
              <w:right w:val="single" w:color="auto" w:sz="4" w:space="0"/>
            </w:tcBorders>
            <w:vAlign w:val="center"/>
          </w:tcPr>
          <w:p w14:paraId="205DB0F3">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张</w:t>
            </w:r>
          </w:p>
        </w:tc>
        <w:tc>
          <w:tcPr>
            <w:tcW w:w="4763" w:type="dxa"/>
            <w:tcBorders>
              <w:top w:val="single" w:color="auto" w:sz="4" w:space="0"/>
              <w:left w:val="single" w:color="auto" w:sz="4" w:space="0"/>
              <w:bottom w:val="single" w:color="auto" w:sz="4" w:space="0"/>
              <w:right w:val="single" w:color="auto" w:sz="4" w:space="0"/>
            </w:tcBorders>
            <w:vAlign w:val="center"/>
          </w:tcPr>
          <w:p w14:paraId="28CE5D15">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主要完成图片档案类的整理服务工作，包括对图片档案进行排序、打印封面、写档号、装盒等工作。</w:t>
            </w:r>
          </w:p>
        </w:tc>
        <w:tc>
          <w:tcPr>
            <w:tcW w:w="1140" w:type="dxa"/>
            <w:tcBorders>
              <w:top w:val="single" w:color="auto" w:sz="4" w:space="0"/>
              <w:left w:val="single" w:color="auto" w:sz="4" w:space="0"/>
              <w:bottom w:val="single" w:color="auto" w:sz="4" w:space="0"/>
              <w:right w:val="single" w:color="auto" w:sz="4" w:space="0"/>
            </w:tcBorders>
            <w:vAlign w:val="center"/>
          </w:tcPr>
          <w:p w14:paraId="254527BC">
            <w:pPr>
              <w:spacing w:line="420" w:lineRule="exact"/>
              <w:rPr>
                <w:rFonts w:hint="default" w:ascii="仿宋" w:hAnsi="仿宋" w:eastAsia="仿宋" w:cs="仿宋"/>
                <w:b w:val="0"/>
                <w:bCs/>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3AB978A3">
            <w:pPr>
              <w:spacing w:line="420" w:lineRule="exact"/>
              <w:rPr>
                <w:rFonts w:hint="default" w:ascii="仿宋" w:hAnsi="仿宋" w:eastAsia="仿宋" w:cs="仿宋"/>
                <w:b w:val="0"/>
                <w:bCs/>
                <w:sz w:val="24"/>
                <w:szCs w:val="24"/>
                <w:lang w:val="en-US" w:eastAsia="zh-CN"/>
              </w:rPr>
            </w:pPr>
          </w:p>
        </w:tc>
      </w:tr>
      <w:tr w14:paraId="77BD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AF8B04F">
            <w:pPr>
              <w:spacing w:line="300" w:lineRule="exact"/>
              <w:jc w:val="center"/>
              <w:rPr>
                <w:rFonts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4</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11A0FDF2">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科技档案</w:t>
            </w:r>
            <w:r>
              <w:rPr>
                <w:rFonts w:hint="eastAsia" w:ascii="仿宋" w:hAnsi="仿宋" w:eastAsia="仿宋" w:cs="仿宋"/>
                <w:b w:val="0"/>
                <w:bCs/>
                <w:sz w:val="24"/>
                <w:szCs w:val="24"/>
                <w:lang w:eastAsia="zh-CN"/>
              </w:rPr>
              <w:t>数字化</w:t>
            </w:r>
          </w:p>
        </w:tc>
        <w:tc>
          <w:tcPr>
            <w:tcW w:w="832" w:type="dxa"/>
            <w:tcBorders>
              <w:top w:val="single" w:color="auto" w:sz="4" w:space="0"/>
              <w:left w:val="single" w:color="auto" w:sz="4" w:space="0"/>
              <w:bottom w:val="single" w:color="auto" w:sz="4" w:space="0"/>
              <w:right w:val="single" w:color="auto" w:sz="4" w:space="0"/>
            </w:tcBorders>
            <w:vAlign w:val="center"/>
          </w:tcPr>
          <w:p w14:paraId="4F1BE128">
            <w:pPr>
              <w:spacing w:line="420" w:lineRule="exact"/>
              <w:jc w:val="center"/>
              <w:rPr>
                <w:rFonts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5</w:t>
            </w:r>
          </w:p>
        </w:tc>
        <w:tc>
          <w:tcPr>
            <w:tcW w:w="832" w:type="dxa"/>
            <w:tcBorders>
              <w:top w:val="single" w:color="auto" w:sz="4" w:space="0"/>
              <w:left w:val="single" w:color="auto" w:sz="4" w:space="0"/>
              <w:bottom w:val="single" w:color="auto" w:sz="4" w:space="0"/>
              <w:right w:val="single" w:color="auto" w:sz="4" w:space="0"/>
            </w:tcBorders>
            <w:vAlign w:val="center"/>
          </w:tcPr>
          <w:p w14:paraId="707239B9">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万页</w:t>
            </w:r>
          </w:p>
        </w:tc>
        <w:tc>
          <w:tcPr>
            <w:tcW w:w="4763" w:type="dxa"/>
            <w:tcBorders>
              <w:top w:val="single" w:color="auto" w:sz="4" w:space="0"/>
              <w:left w:val="single" w:color="auto" w:sz="4" w:space="0"/>
              <w:bottom w:val="single" w:color="auto" w:sz="4" w:space="0"/>
              <w:right w:val="single" w:color="auto" w:sz="4" w:space="0"/>
            </w:tcBorders>
            <w:vAlign w:val="center"/>
          </w:tcPr>
          <w:p w14:paraId="5D5D5646">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利用高速（平板）扫描仪对纸质</w:t>
            </w:r>
            <w:r>
              <w:rPr>
                <w:rFonts w:hint="eastAsia" w:ascii="仿宋" w:hAnsi="仿宋" w:eastAsia="仿宋" w:cs="仿宋"/>
                <w:b w:val="0"/>
                <w:bCs/>
                <w:sz w:val="24"/>
                <w:szCs w:val="24"/>
                <w:lang w:eastAsia="zh-CN"/>
              </w:rPr>
              <w:t>科技</w:t>
            </w:r>
            <w:r>
              <w:rPr>
                <w:rFonts w:hint="eastAsia" w:ascii="仿宋" w:hAnsi="仿宋" w:eastAsia="仿宋" w:cs="仿宋"/>
                <w:b w:val="0"/>
                <w:bCs/>
                <w:sz w:val="24"/>
                <w:szCs w:val="24"/>
              </w:rPr>
              <w:t>档案进行数字化处理，把原始的档案通过扫描方式变成可以通过计算机管理和利用的电子信息，即电子档案图像信息。</w:t>
            </w:r>
          </w:p>
        </w:tc>
        <w:tc>
          <w:tcPr>
            <w:tcW w:w="1140" w:type="dxa"/>
            <w:tcBorders>
              <w:top w:val="single" w:color="auto" w:sz="4" w:space="0"/>
              <w:left w:val="single" w:color="auto" w:sz="4" w:space="0"/>
              <w:bottom w:val="single" w:color="auto" w:sz="4" w:space="0"/>
              <w:right w:val="single" w:color="auto" w:sz="4" w:space="0"/>
            </w:tcBorders>
            <w:vAlign w:val="center"/>
          </w:tcPr>
          <w:p w14:paraId="6AC9A157">
            <w:pPr>
              <w:spacing w:line="420" w:lineRule="exact"/>
              <w:rPr>
                <w:rFonts w:hint="default" w:ascii="仿宋" w:hAnsi="仿宋" w:eastAsia="仿宋" w:cs="仿宋"/>
                <w:b w:val="0"/>
                <w:bCs/>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4B5F5241">
            <w:pPr>
              <w:spacing w:line="420" w:lineRule="exact"/>
              <w:rPr>
                <w:rFonts w:hint="default" w:ascii="仿宋" w:hAnsi="仿宋" w:eastAsia="仿宋" w:cs="仿宋"/>
                <w:b w:val="0"/>
                <w:bCs/>
                <w:sz w:val="24"/>
                <w:szCs w:val="24"/>
                <w:lang w:val="en-US" w:eastAsia="zh-CN"/>
              </w:rPr>
            </w:pPr>
          </w:p>
        </w:tc>
      </w:tr>
      <w:tr w14:paraId="1131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84FDDA9">
            <w:pPr>
              <w:spacing w:line="300" w:lineRule="exact"/>
              <w:jc w:val="center"/>
              <w:rPr>
                <w:rFonts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5</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38152273">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科技档案处理</w:t>
            </w:r>
          </w:p>
        </w:tc>
        <w:tc>
          <w:tcPr>
            <w:tcW w:w="832" w:type="dxa"/>
            <w:tcBorders>
              <w:top w:val="single" w:color="auto" w:sz="4" w:space="0"/>
              <w:left w:val="single" w:color="auto" w:sz="4" w:space="0"/>
              <w:bottom w:val="single" w:color="auto" w:sz="4" w:space="0"/>
              <w:right w:val="single" w:color="auto" w:sz="4" w:space="0"/>
            </w:tcBorders>
            <w:vAlign w:val="center"/>
          </w:tcPr>
          <w:p w14:paraId="57A209E0">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5</w:t>
            </w:r>
          </w:p>
        </w:tc>
        <w:tc>
          <w:tcPr>
            <w:tcW w:w="832" w:type="dxa"/>
            <w:tcBorders>
              <w:top w:val="single" w:color="auto" w:sz="4" w:space="0"/>
              <w:left w:val="single" w:color="auto" w:sz="4" w:space="0"/>
              <w:bottom w:val="single" w:color="auto" w:sz="4" w:space="0"/>
              <w:right w:val="single" w:color="auto" w:sz="4" w:space="0"/>
            </w:tcBorders>
            <w:vAlign w:val="center"/>
          </w:tcPr>
          <w:p w14:paraId="05303487">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万页</w:t>
            </w:r>
          </w:p>
        </w:tc>
        <w:tc>
          <w:tcPr>
            <w:tcW w:w="4763" w:type="dxa"/>
            <w:tcBorders>
              <w:top w:val="single" w:color="auto" w:sz="4" w:space="0"/>
              <w:left w:val="single" w:color="auto" w:sz="4" w:space="0"/>
              <w:bottom w:val="single" w:color="auto" w:sz="4" w:space="0"/>
              <w:right w:val="single" w:color="auto" w:sz="4" w:space="0"/>
            </w:tcBorders>
            <w:vAlign w:val="center"/>
          </w:tcPr>
          <w:p w14:paraId="1AD4939D">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主要完成科技档案类的整理服务工作，包括核对、分类，分期限，剔除重复件、排序、组卷、盖归档章等工作</w:t>
            </w:r>
            <w:r>
              <w:rPr>
                <w:rFonts w:hint="eastAsia" w:ascii="仿宋" w:hAnsi="仿宋" w:eastAsia="仿宋" w:cs="仿宋"/>
                <w:b w:val="0"/>
                <w:bCs/>
                <w:sz w:val="24"/>
                <w:szCs w:val="24"/>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265759E5">
            <w:pPr>
              <w:spacing w:line="420" w:lineRule="exact"/>
              <w:rPr>
                <w:rFonts w:hint="default" w:ascii="仿宋" w:hAnsi="仿宋" w:eastAsia="仿宋" w:cs="仿宋"/>
                <w:b w:val="0"/>
                <w:bCs/>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20718032">
            <w:pPr>
              <w:spacing w:line="420" w:lineRule="exact"/>
              <w:rPr>
                <w:rFonts w:hint="default" w:ascii="仿宋" w:hAnsi="仿宋" w:eastAsia="仿宋" w:cs="仿宋"/>
                <w:b w:val="0"/>
                <w:bCs/>
                <w:sz w:val="24"/>
                <w:szCs w:val="24"/>
                <w:lang w:val="en-US" w:eastAsia="zh-CN"/>
              </w:rPr>
            </w:pPr>
          </w:p>
        </w:tc>
      </w:tr>
      <w:tr w14:paraId="6CE7E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E33EC5B">
            <w:pPr>
              <w:spacing w:line="300" w:lineRule="exact"/>
              <w:jc w:val="center"/>
              <w:rPr>
                <w:rFonts w:hint="eastAsia" w:ascii="仿宋" w:hAnsi="仿宋" w:eastAsia="仿宋" w:cs="仿宋"/>
                <w:b w:val="0"/>
                <w:bCs/>
                <w:kern w:val="2"/>
                <w:sz w:val="24"/>
                <w:szCs w:val="24"/>
                <w:lang w:val="en-US" w:eastAsia="zh-CN" w:bidi="ar-SA"/>
              </w:rPr>
            </w:pPr>
            <w:r>
              <w:rPr>
                <w:rFonts w:ascii="仿宋" w:hAnsi="仿宋" w:eastAsia="仿宋" w:cs="仿宋"/>
                <w:b w:val="0"/>
                <w:bCs/>
                <w:sz w:val="24"/>
                <w:szCs w:val="24"/>
                <w:lang w:val="en-US" w:eastAsia="zh-CN"/>
              </w:rPr>
              <w:t>6</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3BF8ED63">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档案条目录入服务</w:t>
            </w:r>
          </w:p>
        </w:tc>
        <w:tc>
          <w:tcPr>
            <w:tcW w:w="832" w:type="dxa"/>
            <w:tcBorders>
              <w:top w:val="single" w:color="auto" w:sz="4" w:space="0"/>
              <w:left w:val="single" w:color="auto" w:sz="4" w:space="0"/>
              <w:bottom w:val="single" w:color="auto" w:sz="4" w:space="0"/>
              <w:right w:val="single" w:color="auto" w:sz="4" w:space="0"/>
            </w:tcBorders>
            <w:vAlign w:val="center"/>
          </w:tcPr>
          <w:p w14:paraId="78F9C06B">
            <w:pPr>
              <w:spacing w:line="420" w:lineRule="exact"/>
              <w:jc w:val="center"/>
              <w:rPr>
                <w:rFonts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5000</w:t>
            </w:r>
          </w:p>
        </w:tc>
        <w:tc>
          <w:tcPr>
            <w:tcW w:w="832" w:type="dxa"/>
            <w:tcBorders>
              <w:top w:val="single" w:color="auto" w:sz="4" w:space="0"/>
              <w:left w:val="single" w:color="auto" w:sz="4" w:space="0"/>
              <w:bottom w:val="single" w:color="auto" w:sz="4" w:space="0"/>
              <w:right w:val="single" w:color="auto" w:sz="4" w:space="0"/>
            </w:tcBorders>
            <w:vAlign w:val="center"/>
          </w:tcPr>
          <w:p w14:paraId="44B1BE37">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条</w:t>
            </w:r>
          </w:p>
        </w:tc>
        <w:tc>
          <w:tcPr>
            <w:tcW w:w="4763" w:type="dxa"/>
            <w:tcBorders>
              <w:top w:val="single" w:color="auto" w:sz="4" w:space="0"/>
              <w:left w:val="single" w:color="auto" w:sz="4" w:space="0"/>
              <w:bottom w:val="single" w:color="auto" w:sz="4" w:space="0"/>
              <w:right w:val="single" w:color="auto" w:sz="4" w:space="0"/>
            </w:tcBorders>
            <w:vAlign w:val="center"/>
          </w:tcPr>
          <w:p w14:paraId="36374972">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color w:val="auto"/>
                <w:sz w:val="24"/>
                <w:szCs w:val="24"/>
              </w:rPr>
              <w:t>在GD2000V5.0</w:t>
            </w:r>
            <w:r>
              <w:rPr>
                <w:rFonts w:hint="eastAsia" w:ascii="仿宋" w:hAnsi="仿宋" w:eastAsia="仿宋" w:cs="仿宋"/>
                <w:b w:val="0"/>
                <w:bCs/>
                <w:color w:val="auto"/>
                <w:sz w:val="24"/>
                <w:szCs w:val="24"/>
                <w:lang w:eastAsia="zh-CN"/>
              </w:rPr>
              <w:t>、数智化档案管理系统</w:t>
            </w:r>
            <w:r>
              <w:rPr>
                <w:rFonts w:hint="eastAsia" w:ascii="仿宋" w:hAnsi="仿宋" w:eastAsia="仿宋" w:cs="仿宋"/>
                <w:b w:val="0"/>
                <w:bCs/>
                <w:color w:val="auto"/>
                <w:sz w:val="24"/>
                <w:szCs w:val="24"/>
              </w:rPr>
              <w:t>上进行录入服务</w:t>
            </w:r>
          </w:p>
        </w:tc>
        <w:tc>
          <w:tcPr>
            <w:tcW w:w="1140" w:type="dxa"/>
            <w:tcBorders>
              <w:top w:val="single" w:color="auto" w:sz="4" w:space="0"/>
              <w:left w:val="single" w:color="auto" w:sz="4" w:space="0"/>
              <w:bottom w:val="single" w:color="auto" w:sz="4" w:space="0"/>
              <w:right w:val="single" w:color="auto" w:sz="4" w:space="0"/>
            </w:tcBorders>
            <w:vAlign w:val="center"/>
          </w:tcPr>
          <w:p w14:paraId="467FCE79">
            <w:pPr>
              <w:spacing w:line="420" w:lineRule="exact"/>
              <w:rPr>
                <w:rFonts w:hint="default" w:ascii="仿宋" w:hAnsi="仿宋" w:eastAsia="仿宋" w:cs="仿宋"/>
                <w:b w:val="0"/>
                <w:bCs/>
                <w:color w:val="auto"/>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1BA56CEB">
            <w:pPr>
              <w:spacing w:line="420" w:lineRule="exact"/>
              <w:rPr>
                <w:rFonts w:hint="default" w:ascii="仿宋" w:hAnsi="仿宋" w:eastAsia="仿宋" w:cs="仿宋"/>
                <w:b w:val="0"/>
                <w:bCs/>
                <w:color w:val="auto"/>
                <w:sz w:val="24"/>
                <w:szCs w:val="24"/>
                <w:lang w:val="en-US" w:eastAsia="zh-CN"/>
              </w:rPr>
            </w:pPr>
          </w:p>
        </w:tc>
      </w:tr>
      <w:tr w14:paraId="3A38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6E78E8E6">
            <w:pPr>
              <w:spacing w:line="300" w:lineRule="exact"/>
              <w:jc w:val="center"/>
              <w:rPr>
                <w:rFonts w:hint="eastAsia" w:ascii="仿宋" w:hAnsi="仿宋" w:eastAsia="仿宋" w:cs="仿宋"/>
                <w:b w:val="0"/>
                <w:bCs/>
                <w:kern w:val="2"/>
                <w:sz w:val="24"/>
                <w:szCs w:val="24"/>
                <w:lang w:val="en-US" w:eastAsia="zh-CN" w:bidi="ar-SA"/>
              </w:rPr>
            </w:pPr>
            <w:r>
              <w:rPr>
                <w:rFonts w:ascii="仿宋" w:hAnsi="仿宋" w:eastAsia="仿宋" w:cs="仿宋"/>
                <w:b w:val="0"/>
                <w:bCs/>
                <w:sz w:val="24"/>
                <w:szCs w:val="24"/>
                <w:lang w:val="en-US" w:eastAsia="zh-CN"/>
              </w:rPr>
              <w:t>7</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30859C8D">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人员派遣</w:t>
            </w:r>
          </w:p>
        </w:tc>
        <w:tc>
          <w:tcPr>
            <w:tcW w:w="832" w:type="dxa"/>
            <w:tcBorders>
              <w:top w:val="single" w:color="auto" w:sz="4" w:space="0"/>
              <w:left w:val="single" w:color="auto" w:sz="4" w:space="0"/>
              <w:bottom w:val="single" w:color="auto" w:sz="4" w:space="0"/>
              <w:right w:val="single" w:color="auto" w:sz="4" w:space="0"/>
            </w:tcBorders>
            <w:vAlign w:val="center"/>
          </w:tcPr>
          <w:p w14:paraId="0999F4F5">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lang w:val="en-US" w:eastAsia="zh-CN"/>
              </w:rPr>
              <w:t>1</w:t>
            </w:r>
          </w:p>
        </w:tc>
        <w:tc>
          <w:tcPr>
            <w:tcW w:w="832" w:type="dxa"/>
            <w:tcBorders>
              <w:top w:val="single" w:color="auto" w:sz="4" w:space="0"/>
              <w:left w:val="single" w:color="auto" w:sz="4" w:space="0"/>
              <w:bottom w:val="single" w:color="auto" w:sz="4" w:space="0"/>
              <w:right w:val="single" w:color="auto" w:sz="4" w:space="0"/>
            </w:tcBorders>
            <w:vAlign w:val="center"/>
          </w:tcPr>
          <w:p w14:paraId="07944D57">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年</w:t>
            </w:r>
          </w:p>
        </w:tc>
        <w:tc>
          <w:tcPr>
            <w:tcW w:w="4763" w:type="dxa"/>
            <w:tcBorders>
              <w:top w:val="single" w:color="auto" w:sz="4" w:space="0"/>
              <w:left w:val="single" w:color="auto" w:sz="4" w:space="0"/>
              <w:bottom w:val="single" w:color="auto" w:sz="4" w:space="0"/>
              <w:right w:val="single" w:color="auto" w:sz="4" w:space="0"/>
            </w:tcBorders>
            <w:vAlign w:val="center"/>
          </w:tcPr>
          <w:p w14:paraId="0B75DF53">
            <w:pPr>
              <w:spacing w:line="420" w:lineRule="exact"/>
              <w:rPr>
                <w:rFonts w:hint="default" w:ascii="仿宋" w:hAnsi="仿宋" w:eastAsia="仿宋" w:cs="仿宋"/>
                <w:b w:val="0"/>
                <w:bCs/>
                <w:kern w:val="2"/>
                <w:sz w:val="24"/>
                <w:szCs w:val="24"/>
                <w:lang w:val="en-US" w:eastAsia="zh-CN" w:bidi="ar-SA"/>
              </w:rPr>
            </w:pPr>
            <w:r>
              <w:rPr>
                <w:rFonts w:hint="eastAsia" w:ascii="仿宋" w:hAnsi="仿宋" w:eastAsia="仿宋" w:cs="仿宋"/>
                <w:b w:val="0"/>
                <w:bCs/>
                <w:sz w:val="24"/>
                <w:szCs w:val="24"/>
                <w:lang w:eastAsia="zh-CN"/>
              </w:rPr>
              <w:t>现场数字化服务人员</w:t>
            </w:r>
            <w:r>
              <w:rPr>
                <w:rFonts w:hint="eastAsia" w:ascii="仿宋" w:hAnsi="仿宋" w:eastAsia="仿宋" w:cs="仿宋"/>
                <w:b w:val="0"/>
                <w:bCs/>
                <w:sz w:val="24"/>
                <w:szCs w:val="24"/>
                <w:lang w:val="en-US" w:eastAsia="zh-CN"/>
              </w:rPr>
              <w:t>5人（项目结束撤场），</w:t>
            </w:r>
            <w:r>
              <w:rPr>
                <w:rFonts w:hint="eastAsia" w:ascii="仿宋" w:hAnsi="仿宋" w:eastAsia="仿宋" w:cs="仿宋"/>
                <w:b w:val="0"/>
                <w:bCs/>
                <w:sz w:val="24"/>
                <w:szCs w:val="24"/>
              </w:rPr>
              <w:t>驻场人员1名</w:t>
            </w:r>
            <w:r>
              <w:rPr>
                <w:rFonts w:hint="eastAsia" w:ascii="仿宋" w:hAnsi="仿宋" w:eastAsia="仿宋" w:cs="仿宋"/>
                <w:b w:val="0"/>
                <w:bCs/>
                <w:sz w:val="24"/>
                <w:szCs w:val="24"/>
                <w:lang w:eastAsia="zh-CN"/>
              </w:rPr>
              <w:t>（驻场时间</w:t>
            </w:r>
            <w:r>
              <w:rPr>
                <w:rFonts w:hint="eastAsia" w:ascii="仿宋" w:hAnsi="仿宋" w:eastAsia="仿宋" w:cs="仿宋"/>
                <w:b w:val="0"/>
                <w:bCs/>
                <w:sz w:val="24"/>
                <w:szCs w:val="24"/>
                <w:lang w:val="en-US" w:eastAsia="zh-CN"/>
              </w:rPr>
              <w:t>1年）</w:t>
            </w:r>
            <w:r>
              <w:rPr>
                <w:rFonts w:hint="eastAsia" w:ascii="仿宋" w:hAnsi="仿宋" w:eastAsia="仿宋" w:cs="仿宋"/>
                <w:b w:val="0"/>
                <w:bCs/>
                <w:sz w:val="24"/>
                <w:szCs w:val="24"/>
              </w:rPr>
              <w:t>，协助</w:t>
            </w:r>
            <w:r>
              <w:rPr>
                <w:rFonts w:hint="eastAsia" w:ascii="仿宋" w:hAnsi="仿宋" w:eastAsia="仿宋" w:cs="仿宋"/>
                <w:b w:val="0"/>
                <w:bCs/>
                <w:sz w:val="24"/>
                <w:szCs w:val="24"/>
                <w:lang w:eastAsia="zh-CN"/>
              </w:rPr>
              <w:t>开展档案</w:t>
            </w:r>
            <w:r>
              <w:rPr>
                <w:rFonts w:hint="eastAsia" w:ascii="仿宋" w:hAnsi="仿宋" w:eastAsia="仿宋" w:cs="仿宋"/>
                <w:b w:val="0"/>
                <w:bCs/>
                <w:sz w:val="24"/>
                <w:szCs w:val="24"/>
              </w:rPr>
              <w:t>日常</w:t>
            </w:r>
            <w:r>
              <w:rPr>
                <w:rFonts w:hint="eastAsia" w:ascii="仿宋" w:hAnsi="仿宋" w:eastAsia="仿宋" w:cs="仿宋"/>
                <w:b w:val="0"/>
                <w:bCs/>
                <w:sz w:val="24"/>
                <w:szCs w:val="24"/>
                <w:lang w:eastAsia="zh-CN"/>
              </w:rPr>
              <w:t>管理</w:t>
            </w:r>
            <w:r>
              <w:rPr>
                <w:rFonts w:hint="eastAsia" w:ascii="仿宋" w:hAnsi="仿宋" w:eastAsia="仿宋" w:cs="仿宋"/>
                <w:b w:val="0"/>
                <w:bCs/>
                <w:sz w:val="24"/>
                <w:szCs w:val="24"/>
              </w:rPr>
              <w:t>工作</w:t>
            </w:r>
            <w:r>
              <w:rPr>
                <w:rFonts w:hint="eastAsia" w:ascii="仿宋" w:hAnsi="仿宋" w:eastAsia="仿宋" w:cs="仿宋"/>
                <w:b w:val="0"/>
                <w:bCs/>
                <w:sz w:val="24"/>
                <w:szCs w:val="24"/>
                <w:lang w:eastAsia="zh-CN"/>
              </w:rPr>
              <w:t>。</w:t>
            </w:r>
          </w:p>
        </w:tc>
        <w:tc>
          <w:tcPr>
            <w:tcW w:w="1140" w:type="dxa"/>
            <w:tcBorders>
              <w:top w:val="single" w:color="auto" w:sz="4" w:space="0"/>
              <w:left w:val="single" w:color="auto" w:sz="4" w:space="0"/>
              <w:bottom w:val="single" w:color="auto" w:sz="4" w:space="0"/>
              <w:right w:val="single" w:color="auto" w:sz="4" w:space="0"/>
            </w:tcBorders>
            <w:vAlign w:val="center"/>
          </w:tcPr>
          <w:p w14:paraId="61FC7235">
            <w:pPr>
              <w:spacing w:line="420" w:lineRule="exact"/>
              <w:rPr>
                <w:rFonts w:hint="default" w:ascii="仿宋" w:hAnsi="仿宋" w:eastAsia="仿宋" w:cs="仿宋"/>
                <w:b w:val="0"/>
                <w:bCs/>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2CDB0DA0">
            <w:pPr>
              <w:spacing w:line="420" w:lineRule="exact"/>
              <w:rPr>
                <w:rFonts w:hint="default" w:ascii="仿宋" w:hAnsi="仿宋" w:eastAsia="仿宋" w:cs="仿宋"/>
                <w:b w:val="0"/>
                <w:bCs/>
                <w:sz w:val="24"/>
                <w:szCs w:val="24"/>
                <w:lang w:val="en-US" w:eastAsia="zh-CN"/>
              </w:rPr>
            </w:pPr>
          </w:p>
        </w:tc>
      </w:tr>
      <w:tr w14:paraId="0F18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0648E6B7">
            <w:pPr>
              <w:spacing w:line="300" w:lineRule="exact"/>
              <w:jc w:val="center"/>
              <w:rPr>
                <w:rFonts w:hint="eastAsia" w:ascii="仿宋" w:hAnsi="仿宋" w:eastAsia="仿宋" w:cs="仿宋"/>
                <w:b w:val="0"/>
                <w:bCs/>
                <w:kern w:val="2"/>
                <w:sz w:val="24"/>
                <w:szCs w:val="24"/>
                <w:lang w:val="en-US" w:eastAsia="zh-CN" w:bidi="ar-SA"/>
              </w:rPr>
            </w:pPr>
            <w:r>
              <w:rPr>
                <w:rFonts w:ascii="仿宋" w:hAnsi="仿宋" w:eastAsia="仿宋" w:cs="仿宋"/>
                <w:b w:val="0"/>
                <w:bCs/>
                <w:sz w:val="24"/>
                <w:szCs w:val="24"/>
                <w:lang w:val="en-US" w:eastAsia="zh-CN"/>
              </w:rPr>
              <w:t>8</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19B4D3A7">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所需硬件</w:t>
            </w:r>
          </w:p>
        </w:tc>
        <w:tc>
          <w:tcPr>
            <w:tcW w:w="832" w:type="dxa"/>
            <w:tcBorders>
              <w:top w:val="single" w:color="auto" w:sz="4" w:space="0"/>
              <w:left w:val="single" w:color="auto" w:sz="4" w:space="0"/>
              <w:bottom w:val="single" w:color="auto" w:sz="4" w:space="0"/>
              <w:right w:val="single" w:color="auto" w:sz="4" w:space="0"/>
            </w:tcBorders>
            <w:vAlign w:val="center"/>
          </w:tcPr>
          <w:p w14:paraId="4A89FB1B">
            <w:pPr>
              <w:spacing w:line="420" w:lineRule="exact"/>
              <w:jc w:val="center"/>
              <w:rPr>
                <w:rFonts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1</w:t>
            </w:r>
          </w:p>
        </w:tc>
        <w:tc>
          <w:tcPr>
            <w:tcW w:w="832" w:type="dxa"/>
            <w:tcBorders>
              <w:top w:val="single" w:color="auto" w:sz="4" w:space="0"/>
              <w:left w:val="single" w:color="auto" w:sz="4" w:space="0"/>
              <w:bottom w:val="single" w:color="auto" w:sz="4" w:space="0"/>
              <w:right w:val="single" w:color="auto" w:sz="4" w:space="0"/>
            </w:tcBorders>
            <w:vAlign w:val="center"/>
          </w:tcPr>
          <w:p w14:paraId="73FE6E0E">
            <w:pPr>
              <w:spacing w:line="420" w:lineRule="exact"/>
              <w:jc w:val="center"/>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个</w:t>
            </w:r>
          </w:p>
        </w:tc>
        <w:tc>
          <w:tcPr>
            <w:tcW w:w="4763" w:type="dxa"/>
            <w:tcBorders>
              <w:top w:val="single" w:color="auto" w:sz="4" w:space="0"/>
              <w:left w:val="single" w:color="auto" w:sz="4" w:space="0"/>
              <w:bottom w:val="single" w:color="auto" w:sz="4" w:space="0"/>
              <w:right w:val="single" w:color="auto" w:sz="4" w:space="0"/>
            </w:tcBorders>
            <w:vAlign w:val="center"/>
          </w:tcPr>
          <w:p w14:paraId="06810C88">
            <w:pPr>
              <w:spacing w:line="420" w:lineRule="exact"/>
              <w:rPr>
                <w:rFonts w:hint="eastAsia" w:ascii="仿宋" w:hAnsi="仿宋" w:eastAsia="仿宋" w:cs="仿宋"/>
                <w:b w:val="0"/>
                <w:bCs/>
                <w:kern w:val="2"/>
                <w:sz w:val="24"/>
                <w:szCs w:val="24"/>
                <w:lang w:val="en-US" w:eastAsia="zh-CN" w:bidi="ar-SA"/>
              </w:rPr>
            </w:pPr>
            <w:r>
              <w:rPr>
                <w:rFonts w:hint="eastAsia" w:ascii="仿宋" w:hAnsi="仿宋" w:eastAsia="仿宋" w:cs="仿宋"/>
                <w:b w:val="0"/>
                <w:bCs/>
                <w:sz w:val="24"/>
                <w:szCs w:val="24"/>
              </w:rPr>
              <w:t>根据需求情况，需提供涉密硬盘，单盘容量为1T。</w:t>
            </w:r>
          </w:p>
        </w:tc>
        <w:tc>
          <w:tcPr>
            <w:tcW w:w="1140" w:type="dxa"/>
            <w:tcBorders>
              <w:top w:val="single" w:color="auto" w:sz="4" w:space="0"/>
              <w:left w:val="single" w:color="auto" w:sz="4" w:space="0"/>
              <w:bottom w:val="single" w:color="auto" w:sz="4" w:space="0"/>
              <w:right w:val="single" w:color="auto" w:sz="4" w:space="0"/>
            </w:tcBorders>
            <w:vAlign w:val="center"/>
          </w:tcPr>
          <w:p w14:paraId="344F4DD0">
            <w:pPr>
              <w:spacing w:line="420" w:lineRule="exact"/>
              <w:rPr>
                <w:rFonts w:hint="default" w:ascii="仿宋" w:hAnsi="仿宋" w:eastAsia="仿宋" w:cs="仿宋"/>
                <w:b w:val="0"/>
                <w:bCs/>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2E795F7E">
            <w:pPr>
              <w:spacing w:line="420" w:lineRule="exact"/>
              <w:rPr>
                <w:rFonts w:hint="default" w:ascii="仿宋" w:hAnsi="仿宋" w:eastAsia="仿宋" w:cs="仿宋"/>
                <w:b w:val="0"/>
                <w:bCs/>
                <w:sz w:val="24"/>
                <w:szCs w:val="24"/>
                <w:lang w:val="en-US" w:eastAsia="zh-CN"/>
              </w:rPr>
            </w:pPr>
          </w:p>
        </w:tc>
      </w:tr>
      <w:tr w14:paraId="43C9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3947F533">
            <w:pPr>
              <w:spacing w:line="300" w:lineRule="exact"/>
              <w:jc w:val="center"/>
              <w:rPr>
                <w:rFonts w:ascii="仿宋" w:hAnsi="仿宋" w:eastAsia="仿宋" w:cs="仿宋"/>
                <w:b w:val="0"/>
                <w:bCs/>
                <w:color w:val="auto"/>
                <w:sz w:val="24"/>
                <w:szCs w:val="24"/>
                <w:lang w:val="en-US" w:eastAsia="zh-CN"/>
              </w:rPr>
            </w:pPr>
            <w:r>
              <w:rPr>
                <w:rFonts w:ascii="仿宋" w:hAnsi="仿宋" w:eastAsia="仿宋" w:cs="仿宋"/>
                <w:b w:val="0"/>
                <w:bCs/>
                <w:color w:val="auto"/>
                <w:sz w:val="24"/>
                <w:szCs w:val="24"/>
                <w:lang w:val="en-US" w:eastAsia="zh-CN"/>
              </w:rPr>
              <w:t>9</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7539FCE7">
            <w:pPr>
              <w:spacing w:line="420" w:lineRule="exact"/>
              <w:rPr>
                <w:rFonts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GD2000档案系统维保服务</w:t>
            </w:r>
          </w:p>
        </w:tc>
        <w:tc>
          <w:tcPr>
            <w:tcW w:w="832" w:type="dxa"/>
            <w:tcBorders>
              <w:top w:val="single" w:color="auto" w:sz="4" w:space="0"/>
              <w:left w:val="single" w:color="auto" w:sz="4" w:space="0"/>
              <w:bottom w:val="single" w:color="auto" w:sz="4" w:space="0"/>
              <w:right w:val="single" w:color="auto" w:sz="4" w:space="0"/>
            </w:tcBorders>
            <w:vAlign w:val="center"/>
          </w:tcPr>
          <w:p w14:paraId="24BD2EB0">
            <w:pPr>
              <w:spacing w:line="420" w:lineRule="exact"/>
              <w:jc w:val="center"/>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1</w:t>
            </w:r>
          </w:p>
        </w:tc>
        <w:tc>
          <w:tcPr>
            <w:tcW w:w="832" w:type="dxa"/>
            <w:tcBorders>
              <w:top w:val="single" w:color="auto" w:sz="4" w:space="0"/>
              <w:left w:val="single" w:color="auto" w:sz="4" w:space="0"/>
              <w:bottom w:val="single" w:color="auto" w:sz="4" w:space="0"/>
              <w:right w:val="single" w:color="auto" w:sz="4" w:space="0"/>
            </w:tcBorders>
            <w:vAlign w:val="center"/>
          </w:tcPr>
          <w:p w14:paraId="37E6B6DD">
            <w:pPr>
              <w:spacing w:line="42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项</w:t>
            </w:r>
          </w:p>
        </w:tc>
        <w:tc>
          <w:tcPr>
            <w:tcW w:w="4763" w:type="dxa"/>
            <w:tcBorders>
              <w:top w:val="single" w:color="auto" w:sz="4" w:space="0"/>
              <w:left w:val="single" w:color="auto" w:sz="4" w:space="0"/>
              <w:bottom w:val="single" w:color="auto" w:sz="4" w:space="0"/>
              <w:right w:val="single" w:color="auto" w:sz="4" w:space="0"/>
            </w:tcBorders>
            <w:vAlign w:val="center"/>
          </w:tcPr>
          <w:p w14:paraId="30A819EF">
            <w:pPr>
              <w:spacing w:line="420" w:lineRule="exact"/>
              <w:rPr>
                <w:rFonts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eastAsia="zh-CN"/>
              </w:rPr>
              <w:t>提供</w:t>
            </w:r>
            <w:r>
              <w:rPr>
                <w:rFonts w:hint="eastAsia" w:ascii="仿宋" w:hAnsi="仿宋" w:eastAsia="仿宋" w:cs="仿宋"/>
                <w:b w:val="0"/>
                <w:bCs/>
                <w:color w:val="auto"/>
                <w:sz w:val="24"/>
                <w:szCs w:val="24"/>
              </w:rPr>
              <w:t>GD2000V5.0</w:t>
            </w:r>
            <w:r>
              <w:rPr>
                <w:rFonts w:hint="eastAsia" w:ascii="仿宋" w:hAnsi="仿宋" w:eastAsia="仿宋" w:cs="仿宋"/>
                <w:b w:val="0"/>
                <w:bCs/>
                <w:color w:val="auto"/>
                <w:sz w:val="24"/>
                <w:szCs w:val="24"/>
                <w:lang w:eastAsia="zh-CN"/>
              </w:rPr>
              <w:t>档案管理系统</w:t>
            </w:r>
            <w:r>
              <w:rPr>
                <w:rFonts w:hint="eastAsia" w:ascii="仿宋" w:hAnsi="仿宋" w:eastAsia="仿宋" w:cs="仿宋"/>
                <w:b w:val="0"/>
                <w:bCs/>
                <w:color w:val="auto"/>
                <w:sz w:val="24"/>
                <w:szCs w:val="24"/>
                <w:lang w:val="en-US" w:eastAsia="zh-CN"/>
              </w:rPr>
              <w:t>1年原厂维保服务。</w:t>
            </w:r>
          </w:p>
        </w:tc>
        <w:tc>
          <w:tcPr>
            <w:tcW w:w="1140" w:type="dxa"/>
            <w:tcBorders>
              <w:top w:val="single" w:color="auto" w:sz="4" w:space="0"/>
              <w:left w:val="single" w:color="auto" w:sz="4" w:space="0"/>
              <w:bottom w:val="single" w:color="auto" w:sz="4" w:space="0"/>
              <w:right w:val="single" w:color="auto" w:sz="4" w:space="0"/>
            </w:tcBorders>
            <w:vAlign w:val="center"/>
          </w:tcPr>
          <w:p w14:paraId="498D6D78">
            <w:pPr>
              <w:spacing w:line="420" w:lineRule="exact"/>
              <w:rPr>
                <w:rFonts w:hint="default" w:ascii="仿宋" w:hAnsi="仿宋" w:eastAsia="仿宋" w:cs="仿宋"/>
                <w:b w:val="0"/>
                <w:bCs/>
                <w:color w:val="auto"/>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45D593E6">
            <w:pPr>
              <w:spacing w:line="420" w:lineRule="exact"/>
              <w:rPr>
                <w:rFonts w:hint="default" w:ascii="仿宋" w:hAnsi="仿宋" w:eastAsia="仿宋" w:cs="仿宋"/>
                <w:b w:val="0"/>
                <w:bCs/>
                <w:color w:val="auto"/>
                <w:sz w:val="24"/>
                <w:szCs w:val="24"/>
                <w:lang w:val="en-US" w:eastAsia="zh-CN"/>
              </w:rPr>
            </w:pPr>
          </w:p>
        </w:tc>
      </w:tr>
      <w:tr w14:paraId="3E786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19FA2E44">
            <w:pPr>
              <w:spacing w:line="300" w:lineRule="exact"/>
              <w:jc w:val="center"/>
              <w:rPr>
                <w:rFonts w:ascii="仿宋" w:hAnsi="仿宋" w:eastAsia="仿宋" w:cs="仿宋"/>
                <w:b w:val="0"/>
                <w:bCs/>
                <w:color w:val="auto"/>
                <w:sz w:val="24"/>
                <w:szCs w:val="24"/>
                <w:lang w:val="en-US" w:eastAsia="zh-CN"/>
              </w:rPr>
            </w:pPr>
            <w:r>
              <w:rPr>
                <w:rFonts w:ascii="仿宋" w:hAnsi="仿宋" w:eastAsia="仿宋" w:cs="仿宋"/>
                <w:b w:val="0"/>
                <w:bCs/>
                <w:color w:val="auto"/>
                <w:sz w:val="24"/>
                <w:szCs w:val="24"/>
                <w:lang w:val="en-US" w:eastAsia="zh-CN"/>
              </w:rPr>
              <w:t>10</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0F0199BC">
            <w:pPr>
              <w:spacing w:line="420" w:lineRule="exact"/>
              <w:rPr>
                <w:rFonts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档案挂接服务</w:t>
            </w:r>
          </w:p>
        </w:tc>
        <w:tc>
          <w:tcPr>
            <w:tcW w:w="832" w:type="dxa"/>
            <w:tcBorders>
              <w:top w:val="single" w:color="auto" w:sz="4" w:space="0"/>
              <w:left w:val="single" w:color="auto" w:sz="4" w:space="0"/>
              <w:bottom w:val="single" w:color="auto" w:sz="4" w:space="0"/>
              <w:right w:val="single" w:color="auto" w:sz="4" w:space="0"/>
            </w:tcBorders>
            <w:vAlign w:val="center"/>
          </w:tcPr>
          <w:p w14:paraId="6FE3A05B">
            <w:pPr>
              <w:spacing w:line="420" w:lineRule="exact"/>
              <w:jc w:val="center"/>
              <w:rPr>
                <w:rFonts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832" w:type="dxa"/>
            <w:tcBorders>
              <w:top w:val="single" w:color="auto" w:sz="4" w:space="0"/>
              <w:left w:val="single" w:color="auto" w:sz="4" w:space="0"/>
              <w:bottom w:val="single" w:color="auto" w:sz="4" w:space="0"/>
              <w:right w:val="single" w:color="auto" w:sz="4" w:space="0"/>
            </w:tcBorders>
            <w:vAlign w:val="center"/>
          </w:tcPr>
          <w:p w14:paraId="4E7489BF">
            <w:pPr>
              <w:spacing w:line="420" w:lineRule="exact"/>
              <w:jc w:val="center"/>
              <w:rPr>
                <w:rFonts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项</w:t>
            </w:r>
          </w:p>
        </w:tc>
        <w:tc>
          <w:tcPr>
            <w:tcW w:w="4763" w:type="dxa"/>
            <w:tcBorders>
              <w:top w:val="single" w:color="auto" w:sz="4" w:space="0"/>
              <w:left w:val="single" w:color="auto" w:sz="4" w:space="0"/>
              <w:bottom w:val="single" w:color="auto" w:sz="4" w:space="0"/>
              <w:right w:val="single" w:color="auto" w:sz="4" w:space="0"/>
            </w:tcBorders>
            <w:vAlign w:val="center"/>
          </w:tcPr>
          <w:p w14:paraId="5C8266AB">
            <w:pPr>
              <w:spacing w:line="420" w:lineRule="exact"/>
              <w:rPr>
                <w:rFonts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将处理好的数字化档案挂接到局办平台及综办平台</w:t>
            </w:r>
          </w:p>
        </w:tc>
        <w:tc>
          <w:tcPr>
            <w:tcW w:w="1140" w:type="dxa"/>
            <w:tcBorders>
              <w:top w:val="single" w:color="auto" w:sz="4" w:space="0"/>
              <w:left w:val="single" w:color="auto" w:sz="4" w:space="0"/>
              <w:bottom w:val="single" w:color="auto" w:sz="4" w:space="0"/>
              <w:right w:val="single" w:color="auto" w:sz="4" w:space="0"/>
            </w:tcBorders>
            <w:vAlign w:val="center"/>
          </w:tcPr>
          <w:p w14:paraId="0BF54ECC">
            <w:pPr>
              <w:spacing w:line="420" w:lineRule="exact"/>
              <w:rPr>
                <w:rFonts w:hint="default" w:ascii="仿宋" w:hAnsi="仿宋" w:eastAsia="仿宋" w:cs="仿宋"/>
                <w:b w:val="0"/>
                <w:bCs/>
                <w:color w:val="auto"/>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78CE8F77">
            <w:pPr>
              <w:spacing w:line="420" w:lineRule="exact"/>
              <w:rPr>
                <w:rFonts w:hint="default" w:ascii="仿宋" w:hAnsi="仿宋" w:eastAsia="仿宋" w:cs="仿宋"/>
                <w:b w:val="0"/>
                <w:bCs/>
                <w:color w:val="auto"/>
                <w:sz w:val="24"/>
                <w:szCs w:val="24"/>
                <w:lang w:val="en-US" w:eastAsia="zh-CN"/>
              </w:rPr>
            </w:pPr>
          </w:p>
        </w:tc>
      </w:tr>
      <w:tr w14:paraId="0CC2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294F3230">
            <w:pPr>
              <w:spacing w:line="300" w:lineRule="exact"/>
              <w:jc w:val="center"/>
              <w:rPr>
                <w:rFonts w:ascii="仿宋" w:hAnsi="仿宋" w:eastAsia="仿宋" w:cs="仿宋"/>
                <w:b w:val="0"/>
                <w:bCs/>
                <w:color w:val="auto"/>
                <w:sz w:val="24"/>
                <w:szCs w:val="24"/>
                <w:lang w:val="en-US" w:eastAsia="zh-CN"/>
              </w:rPr>
            </w:pPr>
            <w:r>
              <w:rPr>
                <w:rFonts w:ascii="仿宋" w:hAnsi="仿宋" w:eastAsia="仿宋" w:cs="仿宋"/>
                <w:b w:val="0"/>
                <w:bCs/>
                <w:color w:val="auto"/>
                <w:sz w:val="24"/>
                <w:szCs w:val="24"/>
                <w:lang w:val="en-US" w:eastAsia="zh-CN"/>
              </w:rPr>
              <w:t>11</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134156BE">
            <w:pPr>
              <w:spacing w:line="420" w:lineRule="exac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办公桌椅</w:t>
            </w:r>
          </w:p>
        </w:tc>
        <w:tc>
          <w:tcPr>
            <w:tcW w:w="832" w:type="dxa"/>
            <w:tcBorders>
              <w:top w:val="single" w:color="auto" w:sz="4" w:space="0"/>
              <w:left w:val="single" w:color="auto" w:sz="4" w:space="0"/>
              <w:bottom w:val="single" w:color="auto" w:sz="4" w:space="0"/>
              <w:right w:val="single" w:color="auto" w:sz="4" w:space="0"/>
            </w:tcBorders>
            <w:vAlign w:val="center"/>
          </w:tcPr>
          <w:p w14:paraId="2248FBA5">
            <w:pPr>
              <w:spacing w:line="420" w:lineRule="exact"/>
              <w:jc w:val="center"/>
              <w:rPr>
                <w:rFonts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832" w:type="dxa"/>
            <w:tcBorders>
              <w:top w:val="single" w:color="auto" w:sz="4" w:space="0"/>
              <w:left w:val="single" w:color="auto" w:sz="4" w:space="0"/>
              <w:bottom w:val="single" w:color="auto" w:sz="4" w:space="0"/>
              <w:right w:val="single" w:color="auto" w:sz="4" w:space="0"/>
            </w:tcBorders>
            <w:vAlign w:val="center"/>
          </w:tcPr>
          <w:p w14:paraId="015F8075">
            <w:pPr>
              <w:spacing w:line="42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val="en-US" w:eastAsia="zh-CN"/>
              </w:rPr>
              <w:t>批</w:t>
            </w:r>
          </w:p>
        </w:tc>
        <w:tc>
          <w:tcPr>
            <w:tcW w:w="4763" w:type="dxa"/>
            <w:tcBorders>
              <w:top w:val="single" w:color="auto" w:sz="4" w:space="0"/>
              <w:left w:val="single" w:color="auto" w:sz="4" w:space="0"/>
              <w:bottom w:val="single" w:color="auto" w:sz="4" w:space="0"/>
              <w:right w:val="single" w:color="auto" w:sz="4" w:space="0"/>
            </w:tcBorders>
            <w:vAlign w:val="center"/>
          </w:tcPr>
          <w:p w14:paraId="3148F085">
            <w:pPr>
              <w:spacing w:line="420" w:lineRule="exact"/>
              <w:rPr>
                <w:rFonts w:hint="eastAsia" w:ascii="仿宋" w:hAnsi="仿宋" w:eastAsia="仿宋" w:cs="仿宋"/>
                <w:b w:val="0"/>
                <w:bCs/>
                <w:color w:val="auto"/>
                <w:sz w:val="24"/>
                <w:szCs w:val="24"/>
                <w:lang w:eastAsia="zh-CN"/>
              </w:rPr>
            </w:pPr>
            <w:r>
              <w:rPr>
                <w:rFonts w:hint="eastAsia" w:ascii="仿宋" w:hAnsi="仿宋" w:eastAsia="仿宋" w:cs="仿宋"/>
                <w:b w:val="0"/>
                <w:bCs/>
                <w:sz w:val="24"/>
                <w:szCs w:val="24"/>
                <w:lang w:eastAsia="zh-CN"/>
              </w:rPr>
              <w:t>提供</w:t>
            </w:r>
            <w:r>
              <w:rPr>
                <w:rFonts w:hint="eastAsia" w:ascii="仿宋" w:hAnsi="仿宋" w:eastAsia="仿宋" w:cs="仿宋"/>
                <w:b w:val="0"/>
                <w:bCs/>
                <w:sz w:val="24"/>
                <w:szCs w:val="24"/>
                <w:lang w:val="en-US" w:eastAsia="zh-CN"/>
              </w:rPr>
              <w:t>4套档案整理办公桌椅、</w:t>
            </w:r>
            <w:r>
              <w:rPr>
                <w:rFonts w:ascii="仿宋" w:hAnsi="仿宋" w:eastAsia="仿宋" w:cs="仿宋"/>
                <w:b w:val="0"/>
                <w:bCs/>
                <w:sz w:val="24"/>
                <w:szCs w:val="24"/>
                <w:lang w:val="en-US" w:eastAsia="zh-CN"/>
              </w:rPr>
              <w:t>4个</w:t>
            </w:r>
            <w:r>
              <w:rPr>
                <w:rFonts w:hint="eastAsia" w:ascii="仿宋" w:hAnsi="仿宋" w:eastAsia="仿宋" w:cs="仿宋"/>
                <w:b w:val="0"/>
                <w:bCs/>
                <w:sz w:val="24"/>
                <w:szCs w:val="24"/>
                <w:lang w:val="en-US" w:eastAsia="zh-CN"/>
              </w:rPr>
              <w:t>档案上架货柜、储物</w:t>
            </w:r>
            <w:r>
              <w:rPr>
                <w:rFonts w:ascii="仿宋" w:hAnsi="仿宋" w:eastAsia="仿宋" w:cs="仿宋"/>
                <w:b w:val="0"/>
                <w:bCs/>
                <w:sz w:val="24"/>
                <w:szCs w:val="24"/>
                <w:lang w:val="en-US" w:eastAsia="zh-CN"/>
              </w:rPr>
              <w:t>柜4</w:t>
            </w:r>
            <w:r>
              <w:rPr>
                <w:rFonts w:hint="eastAsia" w:ascii="仿宋" w:hAnsi="仿宋" w:eastAsia="仿宋" w:cs="仿宋"/>
                <w:b w:val="0"/>
                <w:bCs/>
                <w:sz w:val="24"/>
                <w:szCs w:val="24"/>
                <w:lang w:val="en-US" w:eastAsia="zh-CN"/>
              </w:rPr>
              <w:t>个、保密柜2个</w:t>
            </w:r>
            <w:r>
              <w:rPr>
                <w:rFonts w:hint="eastAsia" w:ascii="仿宋" w:hAnsi="仿宋" w:eastAsia="仿宋" w:cs="仿宋"/>
                <w:b w:val="0"/>
                <w:bCs/>
                <w:sz w:val="24"/>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5B4F438B">
            <w:pPr>
              <w:spacing w:line="420" w:lineRule="exact"/>
              <w:rPr>
                <w:rFonts w:hint="default" w:ascii="仿宋" w:hAnsi="仿宋" w:eastAsia="仿宋" w:cs="仿宋"/>
                <w:b w:val="0"/>
                <w:bCs/>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049EEBD1">
            <w:pPr>
              <w:spacing w:line="420" w:lineRule="exact"/>
              <w:rPr>
                <w:rFonts w:hint="default" w:ascii="仿宋" w:hAnsi="仿宋" w:eastAsia="仿宋" w:cs="仿宋"/>
                <w:b w:val="0"/>
                <w:bCs/>
                <w:sz w:val="24"/>
                <w:szCs w:val="24"/>
                <w:lang w:val="en-US" w:eastAsia="zh-CN"/>
              </w:rPr>
            </w:pPr>
          </w:p>
        </w:tc>
      </w:tr>
      <w:tr w14:paraId="2854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B3EE3A3">
            <w:pPr>
              <w:spacing w:line="300" w:lineRule="exact"/>
              <w:jc w:val="center"/>
              <w:rPr>
                <w:rFonts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r>
              <w:rPr>
                <w:rFonts w:ascii="仿宋" w:hAnsi="仿宋" w:eastAsia="仿宋" w:cs="仿宋"/>
                <w:b w:val="0"/>
                <w:bCs/>
                <w:color w:val="auto"/>
                <w:sz w:val="24"/>
                <w:szCs w:val="24"/>
                <w:lang w:val="en-US" w:eastAsia="zh-CN"/>
              </w:rPr>
              <w:t>2</w:t>
            </w:r>
          </w:p>
        </w:tc>
        <w:tc>
          <w:tcPr>
            <w:tcW w:w="1240" w:type="dxa"/>
            <w:gridSpan w:val="2"/>
            <w:tcBorders>
              <w:top w:val="single" w:color="auto" w:sz="4" w:space="0"/>
              <w:left w:val="single" w:color="auto" w:sz="4" w:space="0"/>
              <w:bottom w:val="single" w:color="auto" w:sz="4" w:space="0"/>
              <w:right w:val="single" w:color="auto" w:sz="4" w:space="0"/>
            </w:tcBorders>
            <w:vAlign w:val="center"/>
          </w:tcPr>
          <w:p w14:paraId="5265A07C">
            <w:pPr>
              <w:spacing w:line="420" w:lineRule="exac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打印机</w:t>
            </w:r>
          </w:p>
        </w:tc>
        <w:tc>
          <w:tcPr>
            <w:tcW w:w="832" w:type="dxa"/>
            <w:tcBorders>
              <w:top w:val="single" w:color="auto" w:sz="4" w:space="0"/>
              <w:left w:val="single" w:color="auto" w:sz="4" w:space="0"/>
              <w:bottom w:val="single" w:color="auto" w:sz="4" w:space="0"/>
              <w:right w:val="single" w:color="auto" w:sz="4" w:space="0"/>
            </w:tcBorders>
            <w:vAlign w:val="center"/>
          </w:tcPr>
          <w:p w14:paraId="4C70E651">
            <w:pPr>
              <w:spacing w:line="42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3</w:t>
            </w:r>
          </w:p>
        </w:tc>
        <w:tc>
          <w:tcPr>
            <w:tcW w:w="832" w:type="dxa"/>
            <w:tcBorders>
              <w:top w:val="single" w:color="auto" w:sz="4" w:space="0"/>
              <w:left w:val="single" w:color="auto" w:sz="4" w:space="0"/>
              <w:bottom w:val="single" w:color="auto" w:sz="4" w:space="0"/>
              <w:right w:val="single" w:color="auto" w:sz="4" w:space="0"/>
            </w:tcBorders>
            <w:vAlign w:val="center"/>
          </w:tcPr>
          <w:p w14:paraId="1481DF17">
            <w:pPr>
              <w:spacing w:line="420" w:lineRule="exact"/>
              <w:jc w:val="center"/>
              <w:rPr>
                <w:rFonts w:hint="eastAsia" w:ascii="仿宋" w:hAnsi="仿宋" w:eastAsia="仿宋" w:cs="仿宋"/>
                <w:b w:val="0"/>
                <w:bCs/>
                <w:color w:val="auto"/>
                <w:sz w:val="24"/>
                <w:szCs w:val="24"/>
                <w:lang w:eastAsia="zh-CN"/>
              </w:rPr>
            </w:pPr>
            <w:r>
              <w:rPr>
                <w:rFonts w:hint="eastAsia" w:ascii="仿宋" w:hAnsi="仿宋" w:eastAsia="仿宋" w:cs="仿宋"/>
                <w:b w:val="0"/>
                <w:bCs/>
                <w:color w:val="auto"/>
                <w:sz w:val="24"/>
                <w:szCs w:val="24"/>
                <w:lang w:eastAsia="zh-CN"/>
              </w:rPr>
              <w:t>台</w:t>
            </w:r>
          </w:p>
        </w:tc>
        <w:tc>
          <w:tcPr>
            <w:tcW w:w="4763" w:type="dxa"/>
            <w:tcBorders>
              <w:top w:val="single" w:color="auto" w:sz="4" w:space="0"/>
              <w:left w:val="single" w:color="auto" w:sz="4" w:space="0"/>
              <w:bottom w:val="single" w:color="auto" w:sz="4" w:space="0"/>
              <w:right w:val="single" w:color="auto" w:sz="4" w:space="0"/>
            </w:tcBorders>
            <w:vAlign w:val="center"/>
          </w:tcPr>
          <w:p w14:paraId="43E98AAD">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1、支持打印、复印、扫描，支持身份证一键复印</w:t>
            </w:r>
          </w:p>
          <w:p w14:paraId="31066FDB">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2、打印速度20页/分钟</w:t>
            </w:r>
          </w:p>
          <w:p w14:paraId="653F1676">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3、月负荷高达10000页</w:t>
            </w:r>
          </w:p>
          <w:p w14:paraId="1FDC0708">
            <w:pPr>
              <w:spacing w:line="420" w:lineRule="exact"/>
              <w:rPr>
                <w:rFonts w:hint="eastAsia"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4、支持手机无线打印，支持国产系统（纯血鸿蒙、统信、麒麟、中科方德）</w:t>
            </w:r>
          </w:p>
        </w:tc>
        <w:tc>
          <w:tcPr>
            <w:tcW w:w="1140" w:type="dxa"/>
            <w:tcBorders>
              <w:top w:val="single" w:color="auto" w:sz="4" w:space="0"/>
              <w:left w:val="single" w:color="auto" w:sz="4" w:space="0"/>
              <w:bottom w:val="single" w:color="auto" w:sz="4" w:space="0"/>
              <w:right w:val="single" w:color="auto" w:sz="4" w:space="0"/>
            </w:tcBorders>
            <w:vAlign w:val="center"/>
          </w:tcPr>
          <w:p w14:paraId="70AB1856">
            <w:pPr>
              <w:spacing w:line="420" w:lineRule="exact"/>
              <w:rPr>
                <w:rFonts w:hint="default" w:ascii="仿宋" w:hAnsi="仿宋" w:eastAsia="仿宋" w:cs="仿宋"/>
                <w:b w:val="0"/>
                <w:bCs/>
                <w:color w:val="auto"/>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78F9CB53">
            <w:pPr>
              <w:spacing w:line="420" w:lineRule="exact"/>
              <w:rPr>
                <w:rFonts w:hint="default" w:ascii="仿宋" w:hAnsi="仿宋" w:eastAsia="仿宋" w:cs="仿宋"/>
                <w:b w:val="0"/>
                <w:bCs/>
                <w:color w:val="auto"/>
                <w:sz w:val="24"/>
                <w:szCs w:val="24"/>
                <w:lang w:val="en-US" w:eastAsia="zh-CN"/>
              </w:rPr>
            </w:pPr>
          </w:p>
        </w:tc>
      </w:tr>
      <w:tr w14:paraId="5FB6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14:paraId="5DDC9A32">
            <w:pPr>
              <w:spacing w:line="30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13</w:t>
            </w:r>
          </w:p>
        </w:tc>
        <w:tc>
          <w:tcPr>
            <w:tcW w:w="1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40CE6B">
            <w:pPr>
              <w:spacing w:line="420" w:lineRule="exact"/>
              <w:rPr>
                <w:rFonts w:hint="eastAsia" w:ascii="仿宋" w:hAnsi="仿宋" w:eastAsia="仿宋" w:cs="仿宋"/>
                <w:b w:val="0"/>
                <w:bCs/>
                <w:color w:val="auto"/>
                <w:kern w:val="2"/>
                <w:sz w:val="24"/>
                <w:szCs w:val="24"/>
                <w:lang w:val="en-US" w:eastAsia="zh-CN" w:bidi="ar-SA"/>
              </w:rPr>
            </w:pPr>
            <w:r>
              <w:rPr>
                <w:rFonts w:hint="eastAsia" w:ascii="仿宋" w:hAnsi="仿宋" w:eastAsia="仿宋" w:cs="仿宋"/>
                <w:b w:val="0"/>
                <w:bCs/>
                <w:color w:val="auto"/>
                <w:sz w:val="24"/>
                <w:szCs w:val="24"/>
                <w:lang w:val="en-US" w:eastAsia="zh-CN"/>
              </w:rPr>
              <w:t>打印机</w:t>
            </w:r>
          </w:p>
        </w:tc>
        <w:tc>
          <w:tcPr>
            <w:tcW w:w="832" w:type="dxa"/>
            <w:tcBorders>
              <w:top w:val="single" w:color="auto" w:sz="4" w:space="0"/>
              <w:left w:val="single" w:color="auto" w:sz="4" w:space="0"/>
              <w:bottom w:val="single" w:color="auto" w:sz="4" w:space="0"/>
              <w:right w:val="single" w:color="auto" w:sz="4" w:space="0"/>
            </w:tcBorders>
            <w:vAlign w:val="center"/>
          </w:tcPr>
          <w:p w14:paraId="1FCC6051">
            <w:pPr>
              <w:spacing w:line="42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1</w:t>
            </w:r>
          </w:p>
        </w:tc>
        <w:tc>
          <w:tcPr>
            <w:tcW w:w="832" w:type="dxa"/>
            <w:tcBorders>
              <w:top w:val="single" w:color="auto" w:sz="4" w:space="0"/>
              <w:left w:val="single" w:color="auto" w:sz="4" w:space="0"/>
              <w:bottom w:val="single" w:color="auto" w:sz="4" w:space="0"/>
              <w:right w:val="single" w:color="auto" w:sz="4" w:space="0"/>
            </w:tcBorders>
            <w:vAlign w:val="center"/>
          </w:tcPr>
          <w:p w14:paraId="230BB159">
            <w:pPr>
              <w:spacing w:line="420" w:lineRule="exact"/>
              <w:jc w:val="center"/>
              <w:rPr>
                <w:rFonts w:hint="default"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台</w:t>
            </w:r>
          </w:p>
        </w:tc>
        <w:tc>
          <w:tcPr>
            <w:tcW w:w="4763" w:type="dxa"/>
            <w:tcBorders>
              <w:top w:val="single" w:color="auto" w:sz="4" w:space="0"/>
              <w:left w:val="single" w:color="auto" w:sz="4" w:space="0"/>
              <w:bottom w:val="single" w:color="auto" w:sz="4" w:space="0"/>
              <w:right w:val="single" w:color="auto" w:sz="4" w:space="0"/>
            </w:tcBorders>
            <w:shd w:val="clear" w:color="auto" w:fill="auto"/>
            <w:vAlign w:val="center"/>
          </w:tcPr>
          <w:p w14:paraId="0C731C97">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1、设备接口：USB、RJ45，最高支持1000 Base-TX；</w:t>
            </w:r>
          </w:p>
          <w:p w14:paraId="2BEDFFC7">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2、打印功能：支持自动双面打印、支持网络打印、支持PC端打印状态监控；</w:t>
            </w:r>
          </w:p>
          <w:p w14:paraId="5205E84D">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3、复印功能：支持稿台（FB)、自动进稿器（ADF)、支持彩色复印、逐份复印、复印模式包括文本、文本/照片、自动、图形；支持多页合一复印、缩放复印；</w:t>
            </w:r>
          </w:p>
          <w:p w14:paraId="53B7058E">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4、扫描功能：支持彩色扫描、支持稿台（FB)、自动进稿（ADF)、自带扫描应用软件；</w:t>
            </w:r>
          </w:p>
          <w:p w14:paraId="21C915CD">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5、打印准备时间9.2S、首页打印时间4.3S；</w:t>
            </w:r>
          </w:p>
          <w:p w14:paraId="2DD63C7C">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6、打印速度30ppm；</w:t>
            </w:r>
          </w:p>
          <w:p w14:paraId="2FCE8A7A">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7、最大打印分辨率(dpi)1200*1200dpi；</w:t>
            </w:r>
          </w:p>
          <w:p w14:paraId="47D8B8A9">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8、内存2GB，处理器盘数4，处理器主频：1.2GHz；</w:t>
            </w:r>
          </w:p>
          <w:p w14:paraId="7FAEE989">
            <w:pPr>
              <w:spacing w:line="420" w:lineRule="exact"/>
              <w:rPr>
                <w:rFonts w:ascii="仿宋" w:hAnsi="仿宋" w:eastAsia="仿宋" w:cs="仿宋"/>
                <w:b w:val="0"/>
                <w:bCs/>
                <w:color w:val="auto"/>
                <w:sz w:val="24"/>
                <w:szCs w:val="24"/>
                <w:lang w:eastAsia="zh-CN"/>
              </w:rPr>
            </w:pPr>
            <w:r>
              <w:rPr>
                <w:rFonts w:ascii="仿宋" w:hAnsi="仿宋" w:eastAsia="仿宋" w:cs="仿宋"/>
                <w:b w:val="0"/>
                <w:bCs/>
                <w:color w:val="auto"/>
                <w:sz w:val="24"/>
                <w:szCs w:val="24"/>
                <w:lang w:eastAsia="zh-CN"/>
              </w:rPr>
              <w:t>9、标准进纸盒容量250页；标准出纸盒容量150页；</w:t>
            </w:r>
          </w:p>
          <w:p w14:paraId="73F142A8">
            <w:pPr>
              <w:spacing w:line="420" w:lineRule="exact"/>
              <w:rPr>
                <w:rFonts w:ascii="仿宋" w:hAnsi="仿宋" w:eastAsia="仿宋" w:cs="仿宋"/>
                <w:b w:val="0"/>
                <w:bCs/>
                <w:color w:val="auto"/>
                <w:kern w:val="2"/>
                <w:sz w:val="24"/>
                <w:szCs w:val="24"/>
                <w:lang w:val="en-US" w:eastAsia="zh-CN" w:bidi="ar-SA"/>
              </w:rPr>
            </w:pPr>
            <w:r>
              <w:rPr>
                <w:rFonts w:ascii="仿宋" w:hAnsi="仿宋" w:eastAsia="仿宋" w:cs="仿宋"/>
                <w:b w:val="0"/>
                <w:bCs/>
                <w:color w:val="auto"/>
                <w:sz w:val="24"/>
                <w:szCs w:val="24"/>
                <w:lang w:eastAsia="zh-CN"/>
              </w:rPr>
              <w:t>10、操作系统：支持国际通用系统，中科方德+兆芯、中标麒麟 +龙芯、银河麒麟+飞腾、银河麒麟+龙芯、银河麒麟+兆芯、银河麒麟+鲲鹏、中标麒麟+兆芯、UOS+龙芯、UOS+兆芯、UOS+ 鲲鹏、UOS+飞腾</w:t>
            </w:r>
          </w:p>
        </w:tc>
        <w:tc>
          <w:tcPr>
            <w:tcW w:w="1140" w:type="dxa"/>
            <w:tcBorders>
              <w:top w:val="single" w:color="auto" w:sz="4" w:space="0"/>
              <w:left w:val="single" w:color="auto" w:sz="4" w:space="0"/>
              <w:bottom w:val="single" w:color="auto" w:sz="4" w:space="0"/>
              <w:right w:val="single" w:color="auto" w:sz="4" w:space="0"/>
            </w:tcBorders>
            <w:vAlign w:val="center"/>
          </w:tcPr>
          <w:p w14:paraId="69A22ECA">
            <w:pPr>
              <w:spacing w:line="420" w:lineRule="exact"/>
              <w:rPr>
                <w:rFonts w:hint="default" w:ascii="仿宋" w:hAnsi="仿宋" w:eastAsia="仿宋" w:cs="仿宋"/>
                <w:b w:val="0"/>
                <w:bCs/>
                <w:color w:val="auto"/>
                <w:sz w:val="24"/>
                <w:szCs w:val="24"/>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14:paraId="653D65DD">
            <w:pPr>
              <w:spacing w:line="420" w:lineRule="exact"/>
              <w:rPr>
                <w:rFonts w:hint="default" w:ascii="仿宋" w:hAnsi="仿宋" w:eastAsia="仿宋" w:cs="仿宋"/>
                <w:b w:val="0"/>
                <w:bCs/>
                <w:color w:val="auto"/>
                <w:sz w:val="24"/>
                <w:szCs w:val="24"/>
                <w:lang w:val="en-US" w:eastAsia="zh-CN"/>
              </w:rPr>
            </w:pPr>
          </w:p>
        </w:tc>
      </w:tr>
      <w:tr w14:paraId="5DA0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0666" w:type="dxa"/>
            <w:gridSpan w:val="8"/>
            <w:tcBorders>
              <w:top w:val="single" w:color="auto" w:sz="4" w:space="0"/>
              <w:left w:val="single" w:color="auto" w:sz="4" w:space="0"/>
              <w:bottom w:val="single" w:color="auto" w:sz="4" w:space="0"/>
              <w:right w:val="single" w:color="auto" w:sz="4" w:space="0"/>
            </w:tcBorders>
            <w:vAlign w:val="center"/>
          </w:tcPr>
          <w:p w14:paraId="4053D43C">
            <w:pPr>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rPr>
              <w:t>一、售后服务及其它要求</w:t>
            </w:r>
          </w:p>
        </w:tc>
      </w:tr>
      <w:tr w14:paraId="6F34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14:paraId="687619ED">
            <w:pPr>
              <w:snapToGrid w:val="0"/>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rPr>
              <w:t>交付响应时间及服务地点：</w:t>
            </w:r>
          </w:p>
        </w:tc>
        <w:tc>
          <w:tcPr>
            <w:tcW w:w="8913" w:type="dxa"/>
            <w:gridSpan w:val="6"/>
            <w:tcBorders>
              <w:top w:val="single" w:color="auto" w:sz="4" w:space="0"/>
              <w:left w:val="single" w:color="auto" w:sz="4" w:space="0"/>
              <w:bottom w:val="single" w:color="auto" w:sz="4" w:space="0"/>
              <w:right w:val="single" w:color="auto" w:sz="4" w:space="0"/>
            </w:tcBorders>
            <w:vAlign w:val="center"/>
          </w:tcPr>
          <w:p w14:paraId="37772F02">
            <w:pPr>
              <w:pStyle w:val="6"/>
              <w:snapToGrid w:val="0"/>
              <w:spacing w:line="300" w:lineRule="exact"/>
              <w:ind w:left="120" w:hanging="120" w:hangingChars="50"/>
              <w:outlineLvl w:val="0"/>
              <w:rPr>
                <w:rFonts w:hint="eastAsia" w:ascii="仿宋" w:hAnsi="仿宋" w:eastAsia="仿宋" w:cs="仿宋"/>
                <w:b w:val="0"/>
                <w:bCs/>
                <w:sz w:val="24"/>
                <w:szCs w:val="24"/>
              </w:rPr>
            </w:pPr>
            <w:r>
              <w:rPr>
                <w:rFonts w:hint="eastAsia" w:ascii="仿宋" w:hAnsi="仿宋" w:eastAsia="仿宋" w:cs="仿宋"/>
                <w:b w:val="0"/>
                <w:bCs/>
                <w:sz w:val="24"/>
                <w:szCs w:val="24"/>
              </w:rPr>
              <w:t>1、项目交付时间：全部项目自签订合同之日起</w:t>
            </w:r>
            <w:r>
              <w:rPr>
                <w:rFonts w:hint="eastAsia" w:ascii="仿宋" w:hAnsi="仿宋" w:eastAsia="仿宋" w:cs="仿宋"/>
                <w:b w:val="0"/>
                <w:bCs/>
                <w:sz w:val="24"/>
                <w:szCs w:val="24"/>
                <w:lang w:val="en-US" w:eastAsia="zh-CN"/>
              </w:rPr>
              <w:t>5个月内</w:t>
            </w:r>
            <w:r>
              <w:rPr>
                <w:rFonts w:hint="eastAsia" w:ascii="仿宋" w:hAnsi="仿宋" w:eastAsia="仿宋" w:cs="仿宋"/>
                <w:b w:val="0"/>
                <w:bCs/>
                <w:sz w:val="24"/>
                <w:szCs w:val="24"/>
              </w:rPr>
              <w:t>完成。</w:t>
            </w:r>
          </w:p>
          <w:p w14:paraId="73CF5FE4">
            <w:pPr>
              <w:pStyle w:val="6"/>
              <w:snapToGrid w:val="0"/>
              <w:spacing w:line="300" w:lineRule="exact"/>
              <w:outlineLvl w:val="0"/>
              <w:rPr>
                <w:rFonts w:hint="eastAsia" w:ascii="仿宋" w:hAnsi="仿宋" w:eastAsia="仿宋" w:cs="仿宋"/>
                <w:b w:val="0"/>
                <w:bCs/>
                <w:sz w:val="24"/>
                <w:szCs w:val="24"/>
              </w:rPr>
            </w:pPr>
            <w:r>
              <w:rPr>
                <w:rFonts w:hint="eastAsia" w:ascii="仿宋" w:hAnsi="仿宋" w:eastAsia="仿宋" w:cs="仿宋"/>
                <w:b w:val="0"/>
                <w:bCs/>
                <w:sz w:val="24"/>
                <w:szCs w:val="24"/>
              </w:rPr>
              <w:t>2、服务地点：广西区内采购单位指定地点。</w:t>
            </w:r>
          </w:p>
          <w:p w14:paraId="6A2A6B11">
            <w:pPr>
              <w:pStyle w:val="6"/>
              <w:snapToGrid w:val="0"/>
              <w:spacing w:line="300" w:lineRule="exact"/>
              <w:outlineLvl w:val="0"/>
              <w:rPr>
                <w:rFonts w:hint="eastAsia" w:ascii="仿宋" w:hAnsi="仿宋" w:eastAsia="仿宋" w:cs="仿宋"/>
                <w:b w:val="0"/>
                <w:bCs/>
                <w:sz w:val="24"/>
                <w:szCs w:val="24"/>
              </w:rPr>
            </w:pPr>
            <w:r>
              <w:rPr>
                <w:rFonts w:hint="eastAsia" w:ascii="仿宋" w:hAnsi="仿宋" w:eastAsia="仿宋" w:cs="仿宋"/>
                <w:b w:val="0"/>
                <w:bCs/>
                <w:sz w:val="24"/>
                <w:szCs w:val="24"/>
              </w:rPr>
              <w:t>3、扫描加工的工作时间由采购单位确定。</w:t>
            </w:r>
          </w:p>
          <w:p w14:paraId="62E365DB">
            <w:pPr>
              <w:pStyle w:val="6"/>
              <w:snapToGrid w:val="0"/>
              <w:spacing w:line="300" w:lineRule="exact"/>
              <w:outlineLvl w:val="0"/>
              <w:rPr>
                <w:rFonts w:hint="eastAsia" w:ascii="仿宋" w:hAnsi="仿宋" w:eastAsia="仿宋" w:cs="仿宋"/>
                <w:b w:val="0"/>
                <w:bCs/>
                <w:sz w:val="24"/>
                <w:szCs w:val="24"/>
              </w:rPr>
            </w:pPr>
          </w:p>
        </w:tc>
      </w:tr>
      <w:tr w14:paraId="1E854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14:paraId="501A4FA8">
            <w:pPr>
              <w:snapToGrid w:val="0"/>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rPr>
              <w:t>服务成果保障响应时间要求</w:t>
            </w:r>
          </w:p>
        </w:tc>
        <w:tc>
          <w:tcPr>
            <w:tcW w:w="8913" w:type="dxa"/>
            <w:gridSpan w:val="6"/>
            <w:tcBorders>
              <w:top w:val="single" w:color="auto" w:sz="4" w:space="0"/>
              <w:left w:val="single" w:color="auto" w:sz="4" w:space="0"/>
              <w:bottom w:val="single" w:color="auto" w:sz="4" w:space="0"/>
              <w:right w:val="single" w:color="auto" w:sz="4" w:space="0"/>
            </w:tcBorders>
            <w:vAlign w:val="center"/>
          </w:tcPr>
          <w:p w14:paraId="32ABB844">
            <w:pPr>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rPr>
              <w:t>出现故障后，1小时响应，4小时到达现场，24小时内</w:t>
            </w:r>
            <w:r>
              <w:rPr>
                <w:rFonts w:hint="eastAsia" w:ascii="仿宋" w:hAnsi="仿宋" w:eastAsia="仿宋" w:cs="仿宋"/>
                <w:b w:val="0"/>
                <w:bCs/>
                <w:sz w:val="24"/>
                <w:szCs w:val="24"/>
                <w:lang w:eastAsia="zh-CN"/>
              </w:rPr>
              <w:t>完成整改。</w:t>
            </w:r>
          </w:p>
        </w:tc>
      </w:tr>
      <w:tr w14:paraId="50D4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14:paraId="045E4D15">
            <w:pPr>
              <w:snapToGrid w:val="0"/>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rPr>
              <w:t>质量保证期</w:t>
            </w:r>
          </w:p>
        </w:tc>
        <w:tc>
          <w:tcPr>
            <w:tcW w:w="8913" w:type="dxa"/>
            <w:gridSpan w:val="6"/>
            <w:tcBorders>
              <w:top w:val="single" w:color="auto" w:sz="4" w:space="0"/>
              <w:left w:val="single" w:color="auto" w:sz="4" w:space="0"/>
              <w:bottom w:val="single" w:color="auto" w:sz="4" w:space="0"/>
              <w:right w:val="single" w:color="auto" w:sz="4" w:space="0"/>
            </w:tcBorders>
            <w:vAlign w:val="center"/>
          </w:tcPr>
          <w:p w14:paraId="05355425">
            <w:pPr>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rPr>
              <w:t>质量保证期：</w:t>
            </w:r>
            <w:r>
              <w:rPr>
                <w:rFonts w:hint="eastAsia" w:ascii="仿宋" w:hAnsi="仿宋" w:eastAsia="仿宋" w:cs="仿宋"/>
                <w:b w:val="0"/>
                <w:bCs/>
                <w:sz w:val="24"/>
                <w:szCs w:val="24"/>
                <w:lang w:val="en-US" w:eastAsia="zh-CN"/>
              </w:rPr>
              <w:t>1</w:t>
            </w:r>
            <w:r>
              <w:rPr>
                <w:rFonts w:hint="eastAsia" w:ascii="仿宋" w:hAnsi="仿宋" w:eastAsia="仿宋" w:cs="仿宋"/>
                <w:b w:val="0"/>
                <w:bCs/>
                <w:sz w:val="24"/>
                <w:szCs w:val="24"/>
              </w:rPr>
              <w:t>年（至本项目服务期满后起计算），在质保期内因数字化处理工作导致数据不准确的，成交供应商人必须免费提供维护服务。</w:t>
            </w:r>
          </w:p>
        </w:tc>
      </w:tr>
      <w:tr w14:paraId="38E44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14:paraId="56CDD0FE">
            <w:pPr>
              <w:spacing w:line="360" w:lineRule="exact"/>
              <w:rPr>
                <w:rFonts w:hint="eastAsia" w:ascii="仿宋" w:hAnsi="仿宋" w:eastAsia="仿宋" w:cs="仿宋"/>
                <w:b w:val="0"/>
                <w:bCs/>
                <w:sz w:val="24"/>
                <w:szCs w:val="24"/>
              </w:rPr>
            </w:pPr>
            <w:r>
              <w:rPr>
                <w:rFonts w:hint="eastAsia" w:ascii="仿宋" w:hAnsi="仿宋" w:eastAsia="仿宋" w:cs="仿宋"/>
                <w:b w:val="0"/>
                <w:bCs/>
                <w:sz w:val="24"/>
                <w:szCs w:val="24"/>
              </w:rPr>
              <w:t>付款条件</w:t>
            </w:r>
          </w:p>
        </w:tc>
        <w:tc>
          <w:tcPr>
            <w:tcW w:w="8913" w:type="dxa"/>
            <w:gridSpan w:val="6"/>
            <w:tcBorders>
              <w:top w:val="single" w:color="auto" w:sz="4" w:space="0"/>
              <w:left w:val="single" w:color="auto" w:sz="4" w:space="0"/>
              <w:bottom w:val="single" w:color="auto" w:sz="4" w:space="0"/>
              <w:right w:val="single" w:color="auto" w:sz="4" w:space="0"/>
            </w:tcBorders>
            <w:vAlign w:val="center"/>
          </w:tcPr>
          <w:p w14:paraId="6CDF2DBF">
            <w:pPr>
              <w:spacing w:line="380" w:lineRule="exact"/>
              <w:rPr>
                <w:rFonts w:hint="eastAsia" w:ascii="仿宋" w:hAnsi="仿宋" w:eastAsia="仿宋" w:cs="仿宋"/>
                <w:b w:val="0"/>
                <w:bCs/>
                <w:color w:val="auto"/>
                <w:sz w:val="24"/>
                <w:szCs w:val="24"/>
              </w:rPr>
            </w:pPr>
            <w:r>
              <w:rPr>
                <w:rFonts w:hint="eastAsia" w:ascii="仿宋" w:hAnsi="仿宋" w:eastAsia="仿宋" w:cs="仿宋"/>
                <w:b w:val="0"/>
                <w:bCs/>
                <w:sz w:val="24"/>
                <w:szCs w:val="24"/>
              </w:rPr>
              <w:t>1.自合同</w:t>
            </w:r>
            <w:r>
              <w:rPr>
                <w:rFonts w:hint="eastAsia" w:ascii="仿宋" w:hAnsi="仿宋" w:eastAsia="仿宋" w:cs="仿宋"/>
                <w:b w:val="0"/>
                <w:bCs/>
                <w:color w:val="auto"/>
                <w:sz w:val="24"/>
                <w:szCs w:val="24"/>
              </w:rPr>
              <w:t>签订之日后15个工作日内，甲方将支付</w:t>
            </w:r>
            <w:r>
              <w:rPr>
                <w:rFonts w:hint="eastAsia" w:ascii="仿宋" w:hAnsi="仿宋" w:eastAsia="仿宋" w:cs="仿宋"/>
                <w:b w:val="0"/>
                <w:bCs/>
                <w:color w:val="auto"/>
                <w:sz w:val="24"/>
                <w:szCs w:val="24"/>
                <w:lang w:val="en-US" w:eastAsia="zh-CN"/>
              </w:rPr>
              <w:t>合同款的40%</w:t>
            </w:r>
            <w:r>
              <w:rPr>
                <w:rFonts w:hint="eastAsia" w:ascii="仿宋" w:hAnsi="仿宋" w:eastAsia="仿宋" w:cs="仿宋"/>
                <w:b w:val="0"/>
                <w:bCs/>
                <w:color w:val="auto"/>
                <w:sz w:val="24"/>
                <w:szCs w:val="24"/>
              </w:rPr>
              <w:t>给乙方作为项目预付款。</w:t>
            </w:r>
          </w:p>
          <w:p w14:paraId="79FA5146">
            <w:pPr>
              <w:spacing w:line="380" w:lineRule="exac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2.</w:t>
            </w:r>
            <w:r>
              <w:rPr>
                <w:rFonts w:hint="eastAsia" w:ascii="仿宋" w:hAnsi="仿宋" w:eastAsia="仿宋" w:cs="仿宋"/>
                <w:b w:val="0"/>
                <w:bCs/>
                <w:color w:val="000000"/>
                <w:sz w:val="24"/>
                <w:szCs w:val="24"/>
              </w:rPr>
              <w:t>本项目费用最终以实际完成数量结算</w:t>
            </w:r>
            <w:r>
              <w:rPr>
                <w:rFonts w:hint="eastAsia" w:ascii="仿宋" w:hAnsi="仿宋" w:eastAsia="仿宋" w:cs="仿宋"/>
                <w:b w:val="0"/>
                <w:bCs/>
                <w:color w:val="000000"/>
                <w:sz w:val="24"/>
                <w:szCs w:val="24"/>
                <w:lang w:eastAsia="zh-CN"/>
              </w:rPr>
              <w:t>，</w:t>
            </w:r>
            <w:r>
              <w:rPr>
                <w:rFonts w:hint="eastAsia" w:ascii="仿宋" w:hAnsi="仿宋" w:eastAsia="仿宋" w:cs="仿宋"/>
                <w:b w:val="0"/>
                <w:bCs/>
                <w:sz w:val="24"/>
                <w:szCs w:val="24"/>
              </w:rPr>
              <w:t>乙方在完成合同规定内容并经甲方验收合格后10个工作日内，甲乙双方依据实际完成数量结算，甲方一次性将余款付清给乙方。</w:t>
            </w:r>
          </w:p>
        </w:tc>
      </w:tr>
      <w:tr w14:paraId="623D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jc w:val="center"/>
        </w:trPr>
        <w:tc>
          <w:tcPr>
            <w:tcW w:w="1753" w:type="dxa"/>
            <w:gridSpan w:val="2"/>
            <w:tcBorders>
              <w:top w:val="single" w:color="auto" w:sz="4" w:space="0"/>
              <w:left w:val="single" w:color="auto" w:sz="4" w:space="0"/>
              <w:bottom w:val="single" w:color="auto" w:sz="4" w:space="0"/>
              <w:right w:val="single" w:color="auto" w:sz="4" w:space="0"/>
            </w:tcBorders>
            <w:vAlign w:val="center"/>
          </w:tcPr>
          <w:p w14:paraId="671047D2">
            <w:pPr>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rPr>
              <w:t>其他要求</w:t>
            </w:r>
          </w:p>
        </w:tc>
        <w:tc>
          <w:tcPr>
            <w:tcW w:w="8913" w:type="dxa"/>
            <w:gridSpan w:val="6"/>
            <w:tcBorders>
              <w:top w:val="single" w:color="auto" w:sz="4" w:space="0"/>
              <w:left w:val="single" w:color="auto" w:sz="4" w:space="0"/>
              <w:bottom w:val="single" w:color="auto" w:sz="4" w:space="0"/>
              <w:right w:val="single" w:color="auto" w:sz="4" w:space="0"/>
            </w:tcBorders>
            <w:vAlign w:val="center"/>
          </w:tcPr>
          <w:p w14:paraId="0F473EDE">
            <w:pPr>
              <w:spacing w:line="380" w:lineRule="exact"/>
              <w:rPr>
                <w:rFonts w:hint="eastAsia" w:ascii="仿宋" w:hAnsi="仿宋" w:eastAsia="仿宋" w:cs="仿宋"/>
                <w:b w:val="0"/>
                <w:bCs/>
                <w:color w:val="000000"/>
                <w:sz w:val="24"/>
                <w:szCs w:val="24"/>
              </w:rPr>
            </w:pPr>
            <w:r>
              <w:rPr>
                <w:rFonts w:hint="eastAsia" w:ascii="仿宋" w:hAnsi="仿宋" w:eastAsia="仿宋" w:cs="仿宋"/>
                <w:b w:val="0"/>
                <w:bCs/>
                <w:sz w:val="24"/>
                <w:szCs w:val="24"/>
              </w:rPr>
              <w:t>★</w:t>
            </w:r>
            <w:r>
              <w:rPr>
                <w:rFonts w:hint="eastAsia" w:ascii="仿宋" w:hAnsi="仿宋" w:eastAsia="仿宋" w:cs="仿宋"/>
                <w:b w:val="0"/>
                <w:bCs/>
                <w:color w:val="000000"/>
                <w:sz w:val="24"/>
                <w:szCs w:val="24"/>
              </w:rPr>
              <w:t>1、磋商供应商须具有保密部门颁发的有效的</w:t>
            </w:r>
            <w:r>
              <w:rPr>
                <w:rFonts w:hint="eastAsia" w:ascii="仿宋" w:hAnsi="仿宋" w:eastAsia="仿宋" w:cs="仿宋"/>
                <w:b w:val="0"/>
                <w:bCs/>
                <w:color w:val="000000"/>
                <w:sz w:val="24"/>
                <w:szCs w:val="24"/>
                <w:lang w:val="en-US" w:eastAsia="zh-CN"/>
              </w:rPr>
              <w:t>涉密信息系统</w:t>
            </w:r>
            <w:r>
              <w:rPr>
                <w:rFonts w:hint="eastAsia" w:ascii="仿宋" w:hAnsi="仿宋" w:eastAsia="仿宋" w:cs="仿宋"/>
                <w:b w:val="0"/>
                <w:bCs/>
                <w:color w:val="000000"/>
                <w:sz w:val="24"/>
                <w:szCs w:val="24"/>
              </w:rPr>
              <w:t>资质（</w:t>
            </w:r>
            <w:r>
              <w:rPr>
                <w:rFonts w:hint="eastAsia" w:ascii="仿宋" w:hAnsi="仿宋" w:eastAsia="仿宋" w:cs="仿宋"/>
                <w:b w:val="0"/>
                <w:bCs/>
                <w:color w:val="000000"/>
                <w:sz w:val="24"/>
                <w:szCs w:val="24"/>
                <w:lang w:val="en-US" w:eastAsia="zh-CN"/>
              </w:rPr>
              <w:t>总体集成</w:t>
            </w:r>
            <w:r>
              <w:rPr>
                <w:rFonts w:hint="eastAsia" w:ascii="仿宋" w:hAnsi="仿宋" w:eastAsia="仿宋" w:cs="仿宋"/>
                <w:b w:val="0"/>
                <w:bCs/>
                <w:color w:val="000000"/>
                <w:sz w:val="24"/>
                <w:szCs w:val="24"/>
              </w:rPr>
              <w:t>）乙级以上（含）。</w:t>
            </w:r>
          </w:p>
          <w:p w14:paraId="52CD236B">
            <w:pPr>
              <w:spacing w:line="300" w:lineRule="exact"/>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2、报价必须包括：服务的价格、必要的保险费用和各项税金、其他（如运输、装卸、安装、调试、培训、技术支持、售后服务等费用）。</w:t>
            </w:r>
          </w:p>
          <w:p w14:paraId="5B37166E">
            <w:pPr>
              <w:spacing w:line="300" w:lineRule="exact"/>
              <w:rPr>
                <w:rFonts w:hint="eastAsia" w:ascii="仿宋" w:hAnsi="仿宋" w:eastAsia="仿宋" w:cs="仿宋"/>
                <w:b w:val="0"/>
                <w:bCs/>
                <w:sz w:val="24"/>
                <w:szCs w:val="24"/>
              </w:rPr>
            </w:pPr>
            <w:r>
              <w:rPr>
                <w:rFonts w:hint="eastAsia" w:ascii="仿宋" w:hAnsi="仿宋" w:eastAsia="仿宋" w:cs="仿宋"/>
                <w:b w:val="0"/>
                <w:bCs/>
                <w:color w:val="000000"/>
                <w:sz w:val="24"/>
                <w:szCs w:val="24"/>
              </w:rPr>
              <w:t>★</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、成交供应商严格按照国家档案局和广西区档案局档案数字化标准实施，在档案扫描过程中，</w:t>
            </w:r>
            <w:r>
              <w:rPr>
                <w:rFonts w:hint="eastAsia" w:ascii="仿宋" w:hAnsi="仿宋" w:eastAsia="仿宋" w:cs="仿宋"/>
                <w:b w:val="0"/>
                <w:bCs/>
                <w:sz w:val="24"/>
                <w:szCs w:val="24"/>
              </w:rPr>
              <w:t>必须遵守采购单位的相关档案管理制度，必须与采购单位签订保密协议。成交供应商现场工作人员必须与采购单位签订保密承诺书。</w:t>
            </w:r>
          </w:p>
          <w:p w14:paraId="75D4D3BA">
            <w:pPr>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rPr>
              <w:t>、成交供应商要加强对工作人员的管理，不允许外籍人员参与项目实施，实施前向采购单位提供现场工作人员身份证复印件和个人资料表复印件。</w:t>
            </w:r>
          </w:p>
          <w:p w14:paraId="47E8ECCE">
            <w:pPr>
              <w:spacing w:line="300" w:lineRule="exact"/>
              <w:jc w:val="lef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、成交供应商要建立严格的保密制度，加强管理，杜绝工作人员对档案及档案信息的私自复制行为</w:t>
            </w:r>
            <w:r>
              <w:rPr>
                <w:rFonts w:hint="eastAsia" w:ascii="仿宋" w:hAnsi="仿宋" w:eastAsia="仿宋" w:cs="仿宋"/>
                <w:b w:val="0"/>
                <w:bCs/>
                <w:sz w:val="24"/>
                <w:szCs w:val="24"/>
                <w:lang w:eastAsia="zh-CN"/>
              </w:rPr>
              <w:t>，与工作人员签订个人保密协议，进行个人保密审查和必要的保密培训。</w:t>
            </w:r>
          </w:p>
          <w:p w14:paraId="581D732E">
            <w:pPr>
              <w:spacing w:line="300" w:lineRule="exact"/>
              <w:rPr>
                <w:rFonts w:hint="eastAsia" w:ascii="仿宋" w:hAnsi="仿宋" w:eastAsia="仿宋" w:cs="仿宋"/>
                <w:b w:val="0"/>
                <w:bCs/>
                <w:sz w:val="24"/>
                <w:szCs w:val="24"/>
              </w:rPr>
            </w:pPr>
            <w:r>
              <w:rPr>
                <w:rFonts w:hint="eastAsia" w:ascii="仿宋" w:hAnsi="仿宋" w:eastAsia="仿宋" w:cs="仿宋"/>
                <w:b w:val="0"/>
                <w:bCs/>
                <w:color w:val="auto"/>
                <w:sz w:val="24"/>
                <w:szCs w:val="24"/>
              </w:rPr>
              <w:t>★</w:t>
            </w:r>
            <w:r>
              <w:rPr>
                <w:rFonts w:hint="eastAsia" w:ascii="仿宋" w:hAnsi="仿宋" w:eastAsia="仿宋" w:cs="仿宋"/>
                <w:b w:val="0"/>
                <w:bCs/>
                <w:color w:val="auto"/>
                <w:sz w:val="24"/>
                <w:szCs w:val="24"/>
                <w:lang w:val="en-US" w:eastAsia="zh-CN"/>
              </w:rPr>
              <w:t>6</w:t>
            </w:r>
            <w:r>
              <w:rPr>
                <w:rFonts w:hint="eastAsia" w:ascii="仿宋" w:hAnsi="仿宋" w:eastAsia="仿宋" w:cs="仿宋"/>
                <w:b w:val="0"/>
                <w:bCs/>
                <w:color w:val="auto"/>
                <w:sz w:val="24"/>
                <w:szCs w:val="24"/>
              </w:rPr>
              <w:t>、扫描设备、计算机、扫描人员等均由成交供应商自行解决。购买设备费、扫描人员的工资、人员保险均由成交供应商承担。</w:t>
            </w:r>
            <w:r>
              <w:rPr>
                <w:rFonts w:hint="eastAsia" w:ascii="仿宋" w:hAnsi="仿宋" w:eastAsia="仿宋" w:cs="仿宋"/>
                <w:b w:val="0"/>
                <w:bCs/>
                <w:sz w:val="24"/>
                <w:szCs w:val="24"/>
              </w:rPr>
              <w:t>设备维护与管理、扫描人员管理均由成交供应商自行负责。计算机硬盘由采购单位提供。项目完成后成交供应商如数归还计算机硬盘。扫描设备无存储功能，实施现场设备无蓝牙、WIFI等无线功能的设备。成交供应商现场工作场所所用的计算机禁止使用USB接口。</w:t>
            </w:r>
          </w:p>
          <w:p w14:paraId="1CF2CB45">
            <w:pPr>
              <w:spacing w:line="300" w:lineRule="exact"/>
              <w:jc w:val="lef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、工作人员不得在工作场所使用与工作无关的任何电器设备，不得私自携带照相机、摄像机等具有摄像、摄影功能的工具进入工作场所，通讯工具应在进入工作场所前，交给采购单位工作人员统一保管。</w:t>
            </w:r>
          </w:p>
          <w:p w14:paraId="6F9219BC">
            <w:pPr>
              <w:spacing w:line="300" w:lineRule="exac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8</w:t>
            </w:r>
            <w:r>
              <w:rPr>
                <w:rFonts w:hint="eastAsia" w:ascii="仿宋" w:hAnsi="仿宋" w:eastAsia="仿宋" w:cs="仿宋"/>
                <w:b w:val="0"/>
                <w:bCs/>
                <w:sz w:val="24"/>
                <w:szCs w:val="24"/>
              </w:rPr>
              <w:t>、成交供应商必须指派施工现场工作的负责人，并在现场上班。随时与采购单位进行情况反映等。提供现场数字化工作人员</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人的</w:t>
            </w:r>
            <w:r>
              <w:rPr>
                <w:rFonts w:hint="eastAsia" w:ascii="仿宋" w:hAnsi="仿宋" w:eastAsia="仿宋" w:cs="仿宋"/>
                <w:b w:val="0"/>
                <w:bCs/>
                <w:sz w:val="24"/>
                <w:szCs w:val="24"/>
                <w:lang w:eastAsia="zh-CN"/>
              </w:rPr>
              <w:t>个人简历</w:t>
            </w:r>
            <w:r>
              <w:rPr>
                <w:rFonts w:hint="eastAsia" w:ascii="仿宋" w:hAnsi="仿宋" w:eastAsia="仿宋" w:cs="仿宋"/>
                <w:b w:val="0"/>
                <w:bCs/>
                <w:sz w:val="24"/>
                <w:szCs w:val="24"/>
              </w:rPr>
              <w:t>和档案数字化工作经历，并对人员服务队伍的稳定性进行承诺。</w:t>
            </w:r>
            <w:r>
              <w:rPr>
                <w:rFonts w:hint="eastAsia" w:ascii="仿宋" w:hAnsi="仿宋" w:eastAsia="仿宋" w:cs="仿宋"/>
                <w:b w:val="0"/>
                <w:bCs/>
                <w:sz w:val="24"/>
                <w:szCs w:val="24"/>
                <w:lang w:val="en-US" w:eastAsia="zh-CN"/>
              </w:rPr>
              <w:t>同时工作人员需提供</w:t>
            </w:r>
            <w:r>
              <w:rPr>
                <w:rFonts w:hint="eastAsia" w:ascii="仿宋" w:hAnsi="仿宋" w:eastAsia="仿宋" w:cs="仿宋"/>
                <w:b w:val="0"/>
                <w:bCs/>
                <w:color w:val="000000"/>
                <w:sz w:val="24"/>
                <w:szCs w:val="24"/>
                <w:lang w:val="en-US" w:eastAsia="zh-CN"/>
              </w:rPr>
              <w:t>无犯罪证明及个人征信报告。</w:t>
            </w:r>
          </w:p>
          <w:p w14:paraId="611F0797">
            <w:pP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w:t>
            </w:r>
            <w:r>
              <w:rPr>
                <w:rFonts w:hint="eastAsia" w:ascii="仿宋" w:hAnsi="仿宋" w:eastAsia="仿宋" w:cs="仿宋"/>
                <w:b w:val="0"/>
                <w:bCs/>
                <w:sz w:val="24"/>
                <w:szCs w:val="24"/>
              </w:rPr>
              <w:t>、成交供应商在对采购单位提供的档案进行数字化加工过程中，必须保证档案完好无损，如造成档案损坏、遗失、泄密等问题，将按照《中华人民共和国档案法》、《中华人民共和国保守国家秘密法》等法律追究责任。</w:t>
            </w:r>
          </w:p>
        </w:tc>
      </w:tr>
    </w:tbl>
    <w:p w14:paraId="70DE07FB">
      <w:pPr>
        <w:jc w:val="left"/>
        <w:rPr>
          <w:rFonts w:hint="eastAsia" w:ascii="仿宋" w:hAnsi="仿宋" w:eastAsia="仿宋" w:cs="仿宋"/>
          <w:b/>
          <w:bCs w:val="0"/>
          <w:sz w:val="24"/>
          <w:szCs w:val="24"/>
          <w:lang w:val="en-US" w:eastAsia="zh-CN"/>
        </w:rPr>
      </w:pPr>
    </w:p>
    <w:p w14:paraId="2EE6B0D0">
      <w:pPr>
        <w:rPr>
          <w:rFonts w:hint="eastAsia" w:ascii="仿宋" w:hAnsi="仿宋" w:eastAsia="仿宋" w:cs="仿宋"/>
          <w:b w:val="0"/>
          <w:bCs/>
          <w:sz w:val="24"/>
          <w:szCs w:val="24"/>
          <w:lang w:val="en-US" w:eastAsia="zh-CN"/>
        </w:rPr>
      </w:pPr>
    </w:p>
    <w:p w14:paraId="6B82E7B9">
      <w:pPr>
        <w:rPr>
          <w:rFonts w:hint="eastAsia" w:ascii="仿宋" w:hAnsi="仿宋" w:eastAsia="仿宋" w:cs="仿宋"/>
          <w:b w:val="0"/>
          <w:bCs/>
          <w:sz w:val="24"/>
          <w:szCs w:val="24"/>
        </w:rPr>
      </w:pPr>
    </w:p>
    <w:p w14:paraId="1C5254A8">
      <w:pPr>
        <w:rPr>
          <w:rFonts w:hint="eastAsia" w:ascii="仿宋" w:hAnsi="仿宋" w:eastAsia="仿宋" w:cs="仿宋"/>
          <w:b w:val="0"/>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大黑简体2.">
    <w:altName w:val="方正黑体_GBK"/>
    <w:panose1 w:val="00000000000000000000"/>
    <w:charset w:val="00"/>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panose1 w:val="0201060001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2DF9011D"/>
    <w:rsid w:val="6AD92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b/>
      <w:kern w:val="2"/>
      <w:sz w:val="28"/>
      <w:szCs w:val="28"/>
      <w:lang w:val="en-US" w:eastAsia="zh-CN" w:bidi="ar-SA"/>
    </w:rPr>
  </w:style>
  <w:style w:type="paragraph" w:styleId="3">
    <w:name w:val="heading 1"/>
    <w:basedOn w:val="1"/>
    <w:next w:val="1"/>
    <w:link w:val="10"/>
    <w:qFormat/>
    <w:uiPriority w:val="0"/>
    <w:pPr>
      <w:keepNext/>
      <w:keepLines/>
      <w:spacing w:before="340" w:after="330" w:line="578" w:lineRule="auto"/>
      <w:outlineLvl w:val="0"/>
    </w:pPr>
    <w:rPr>
      <w:bCs/>
      <w:kern w:val="44"/>
      <w:sz w:val="44"/>
      <w:szCs w:val="44"/>
    </w:rPr>
  </w:style>
  <w:style w:type="paragraph" w:styleId="4">
    <w:name w:val="heading 2"/>
    <w:basedOn w:val="1"/>
    <w:next w:val="1"/>
    <w:link w:val="11"/>
    <w:qFormat/>
    <w:uiPriority w:val="0"/>
    <w:pPr>
      <w:keepNext/>
      <w:keepLines/>
      <w:spacing w:before="260" w:after="260" w:line="415" w:lineRule="auto"/>
      <w:outlineLvl w:val="1"/>
    </w:pPr>
    <w:rPr>
      <w:rFonts w:ascii="Times New Roman" w:hAnsi="Times New Roman" w:eastAsia="黑体"/>
      <w:bCs/>
      <w:sz w:val="32"/>
      <w:szCs w:val="32"/>
    </w:rPr>
  </w:style>
  <w:style w:type="paragraph" w:styleId="5">
    <w:name w:val="heading 3"/>
    <w:basedOn w:val="1"/>
    <w:next w:val="1"/>
    <w:link w:val="12"/>
    <w:qFormat/>
    <w:uiPriority w:val="0"/>
    <w:pPr>
      <w:keepNext/>
      <w:keepLines/>
      <w:spacing w:before="260" w:after="260" w:line="415" w:lineRule="auto"/>
      <w:outlineLvl w:val="2"/>
    </w:pPr>
    <w:rPr>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character" w:customStyle="1" w:styleId="10">
    <w:name w:val="heading 1 Char"/>
    <w:basedOn w:val="9"/>
    <w:link w:val="3"/>
    <w:qFormat/>
    <w:uiPriority w:val="0"/>
    <w:rPr>
      <w:rFonts w:ascii="Calibri" w:hAnsi="Calibri" w:eastAsia="宋体" w:cs="宋体"/>
      <w:b/>
      <w:bCs/>
      <w:kern w:val="44"/>
      <w:sz w:val="44"/>
      <w:szCs w:val="44"/>
      <w:lang w:val="en-US" w:eastAsia="zh-CN" w:bidi="ar-SA"/>
    </w:rPr>
  </w:style>
  <w:style w:type="character" w:customStyle="1" w:styleId="11">
    <w:name w:val="heading 2 Char"/>
    <w:basedOn w:val="9"/>
    <w:link w:val="4"/>
    <w:qFormat/>
    <w:uiPriority w:val="0"/>
    <w:rPr>
      <w:rFonts w:ascii="Times New Roman" w:hAnsi="Times New Roman" w:eastAsia="黑体" w:cs="宋体"/>
      <w:b/>
      <w:bCs/>
      <w:kern w:val="2"/>
      <w:sz w:val="32"/>
      <w:szCs w:val="32"/>
      <w:lang w:val="en-US" w:eastAsia="zh-CN" w:bidi="ar-SA"/>
    </w:rPr>
  </w:style>
  <w:style w:type="character" w:customStyle="1" w:styleId="12">
    <w:name w:val="heading 3 Char"/>
    <w:basedOn w:val="9"/>
    <w:link w:val="5"/>
    <w:qFormat/>
    <w:uiPriority w:val="0"/>
    <w:rPr>
      <w:rFonts w:ascii="Calibri" w:hAnsi="Calibri" w:eastAsia="宋体" w:cs="宋体"/>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2171</Words>
  <Characters>2298</Characters>
  <Lines>0</Lines>
  <Paragraphs>7</Paragraphs>
  <TotalTime>0</TotalTime>
  <ScaleCrop>false</ScaleCrop>
  <LinksUpToDate>false</LinksUpToDate>
  <CharactersWithSpaces>2301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2023-05-08T15:03:00Z</dcterms:created>
  <dc:creator>姗姗</dc:creator>
  <cp:lastModifiedBy>WPS_1676258010</cp:lastModifiedBy>
  <cp:lastPrinted>2025-02-13T17:39:00Z</cp:lastPrinted>
  <dcterms:modified xsi:type="dcterms:W3CDTF">2025-04-08T01:38:01Z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C6C456CAEB914C5B8DADCBE0A1580583_13</vt:lpwstr>
  </property>
  <property fmtid="{D5CDD505-2E9C-101B-9397-08002B2CF9AE}" pid="4" name="KSOTemplateDocerSaveRecord">
    <vt:lpwstr>eyJoZGlkIjoiYTc2ZGZiNzZiNDVlOGViOWVmM2JhOTY0NGJkNjUyYzgiLCJ1c2VySWQiOiIxNDczMzMzNjgyIn0=</vt:lpwstr>
  </property>
</Properties>
</file>