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74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16" w:name="_GoBack"/>
      <w:bookmarkEnd w:id="16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 w14:paraId="4CA60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 w14:paraId="4004F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2023年《广西壮族自治区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人民政</w:t>
      </w:r>
    </w:p>
    <w:p w14:paraId="272EE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府公报》电子版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项目</w:t>
      </w:r>
    </w:p>
    <w:p w14:paraId="7E24B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报价文件格式</w:t>
      </w:r>
    </w:p>
    <w:p w14:paraId="14B5C298">
      <w:pPr>
        <w:snapToGrid w:val="0"/>
        <w:spacing w:before="156" w:beforeLines="50" w:after="50" w:line="360" w:lineRule="exact"/>
        <w:rPr>
          <w:rFonts w:ascii="宋体" w:hAnsi="宋体"/>
          <w:b/>
          <w:color w:val="auto"/>
        </w:rPr>
      </w:pPr>
    </w:p>
    <w:p w14:paraId="18A3E357">
      <w:pPr>
        <w:adjustRightInd w:val="0"/>
        <w:snapToGrid w:val="0"/>
        <w:spacing w:line="360" w:lineRule="auto"/>
        <w:ind w:firstLine="643" w:firstLineChars="200"/>
        <w:jc w:val="left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封面</w:t>
      </w:r>
    </w:p>
    <w:p w14:paraId="3C4C158C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72"/>
          <w:szCs w:val="72"/>
        </w:rPr>
      </w:pPr>
      <w:r>
        <w:rPr>
          <w:rFonts w:hint="eastAsia" w:ascii="宋体" w:hAnsi="宋体"/>
          <w:b/>
          <w:bCs/>
          <w:color w:val="auto"/>
          <w:sz w:val="72"/>
          <w:szCs w:val="72"/>
          <w:lang w:eastAsia="zh-CN"/>
        </w:rPr>
        <w:t>报价</w:t>
      </w:r>
      <w:r>
        <w:rPr>
          <w:rFonts w:hint="eastAsia" w:ascii="宋体" w:hAnsi="宋体"/>
          <w:b/>
          <w:bCs/>
          <w:color w:val="auto"/>
          <w:sz w:val="72"/>
          <w:szCs w:val="72"/>
        </w:rPr>
        <w:t>文件</w:t>
      </w:r>
    </w:p>
    <w:p w14:paraId="67A1CE3A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</w:p>
    <w:p w14:paraId="512C0B42">
      <w:pPr>
        <w:adjustRightInd w:val="0"/>
        <w:snapToGrid w:val="0"/>
        <w:spacing w:line="360" w:lineRule="auto"/>
        <w:ind w:firstLine="1911" w:firstLineChars="595"/>
        <w:rPr>
          <w:rFonts w:hint="eastAsia" w:ascii="宋体" w:hAnsi="宋体"/>
          <w:b/>
          <w:bCs/>
          <w:color w:val="auto"/>
          <w:sz w:val="32"/>
          <w:szCs w:val="32"/>
        </w:rPr>
      </w:pPr>
    </w:p>
    <w:p w14:paraId="6E07B625">
      <w:pPr>
        <w:adjustRightInd w:val="0"/>
        <w:snapToGrid w:val="0"/>
        <w:spacing w:line="360" w:lineRule="auto"/>
        <w:ind w:firstLine="1911" w:firstLineChars="595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项目名称：</w:t>
      </w:r>
    </w:p>
    <w:p w14:paraId="254DD74D">
      <w:pPr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ascii="宋体" w:hAnsi="宋体"/>
          <w:b/>
          <w:bCs/>
          <w:color w:val="auto"/>
          <w:sz w:val="32"/>
          <w:szCs w:val="32"/>
        </w:rPr>
        <w:t xml:space="preserve">           </w:t>
      </w:r>
    </w:p>
    <w:p w14:paraId="7A3DF47B">
      <w:pPr>
        <w:adjustRightInd w:val="0"/>
        <w:snapToGrid w:val="0"/>
        <w:spacing w:line="360" w:lineRule="auto"/>
        <w:ind w:firstLine="1911" w:firstLineChars="595"/>
        <w:rPr>
          <w:rFonts w:ascii="宋体" w:hAnsi="宋体"/>
          <w:b/>
          <w:bCs/>
          <w:color w:val="auto"/>
          <w:sz w:val="32"/>
          <w:szCs w:val="32"/>
        </w:rPr>
      </w:pPr>
    </w:p>
    <w:p w14:paraId="21C8DBE0">
      <w:pPr>
        <w:spacing w:line="360" w:lineRule="auto"/>
        <w:rPr>
          <w:rFonts w:hint="eastAsia" w:ascii="宋体" w:hAnsi="宋体"/>
          <w:color w:val="auto"/>
          <w:sz w:val="24"/>
        </w:rPr>
      </w:pPr>
    </w:p>
    <w:p w14:paraId="3F64523D">
      <w:pPr>
        <w:spacing w:line="360" w:lineRule="auto"/>
        <w:rPr>
          <w:rFonts w:hint="eastAsia" w:ascii="宋体" w:hAnsi="宋体"/>
          <w:b/>
          <w:bCs/>
          <w:color w:val="auto"/>
          <w:sz w:val="30"/>
          <w:szCs w:val="30"/>
        </w:rPr>
      </w:pPr>
    </w:p>
    <w:p w14:paraId="6809606B">
      <w:pPr>
        <w:spacing w:line="360" w:lineRule="auto"/>
        <w:rPr>
          <w:rFonts w:hint="eastAsia" w:ascii="宋体" w:hAnsi="宋体"/>
          <w:b/>
          <w:bCs/>
          <w:color w:val="auto"/>
          <w:sz w:val="30"/>
          <w:szCs w:val="30"/>
        </w:rPr>
      </w:pPr>
    </w:p>
    <w:p w14:paraId="1E0E9D13">
      <w:pPr>
        <w:spacing w:line="360" w:lineRule="auto"/>
        <w:rPr>
          <w:rFonts w:hint="eastAsia" w:ascii="宋体" w:hAnsi="宋体"/>
          <w:b/>
          <w:bCs/>
          <w:color w:val="auto"/>
          <w:sz w:val="30"/>
          <w:szCs w:val="30"/>
        </w:rPr>
      </w:pPr>
    </w:p>
    <w:p w14:paraId="781D597C">
      <w:pPr>
        <w:spacing w:line="360" w:lineRule="auto"/>
        <w:rPr>
          <w:rFonts w:hint="eastAsia"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 xml:space="preserve"> </w:t>
      </w:r>
    </w:p>
    <w:p w14:paraId="36A07CB2">
      <w:pPr>
        <w:spacing w:line="360" w:lineRule="auto"/>
        <w:ind w:firstLine="1751" w:firstLineChars="545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供  应  商：</w:t>
      </w:r>
      <w:r>
        <w:rPr>
          <w:rFonts w:hint="eastAsia" w:ascii="宋体" w:hAnsi="宋体"/>
          <w:b/>
          <w:bCs/>
          <w:color w:val="auto"/>
          <w:sz w:val="32"/>
          <w:szCs w:val="32"/>
          <w:u w:val="single"/>
        </w:rPr>
        <w:t xml:space="preserve">                 （盖公章） </w:t>
      </w:r>
    </w:p>
    <w:p w14:paraId="7373A8DE">
      <w:pPr>
        <w:spacing w:line="360" w:lineRule="auto"/>
        <w:ind w:firstLine="1751" w:firstLineChars="545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供应商地址：</w:t>
      </w:r>
      <w:r>
        <w:rPr>
          <w:rFonts w:hint="eastAsia" w:ascii="宋体" w:hAnsi="宋体"/>
          <w:b/>
          <w:bCs/>
          <w:color w:val="auto"/>
          <w:sz w:val="32"/>
          <w:szCs w:val="32"/>
          <w:u w:val="single"/>
        </w:rPr>
        <w:t xml:space="preserve">                          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 xml:space="preserve">  </w:t>
      </w:r>
    </w:p>
    <w:p w14:paraId="2D9DBA32"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</w:p>
    <w:p w14:paraId="0361FD1E"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ascii="宋体" w:hAnsi="宋体"/>
          <w:b/>
          <w:bCs/>
          <w:color w:val="auto"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年  月  日</w:t>
      </w:r>
    </w:p>
    <w:p w14:paraId="0EAE7520">
      <w:pPr>
        <w:spacing w:line="520" w:lineRule="exact"/>
        <w:rPr>
          <w:rFonts w:hint="eastAsia" w:ascii="宋体" w:hAnsi="宋体" w:eastAsia="宋体"/>
          <w:color w:val="auto"/>
          <w:lang w:eastAsia="zh-CN"/>
        </w:rPr>
      </w:pPr>
      <w:r>
        <w:rPr>
          <w:rFonts w:hint="eastAsia" w:ascii="宋体" w:hAnsi="宋体"/>
          <w:color w:val="auto"/>
        </w:rPr>
        <w:t>附件</w:t>
      </w:r>
      <w:r>
        <w:rPr>
          <w:rFonts w:hint="eastAsia" w:ascii="宋体" w:hAnsi="宋体"/>
          <w:color w:val="auto"/>
          <w:lang w:val="en-US" w:eastAsia="zh-CN"/>
        </w:rPr>
        <w:t>1</w:t>
      </w:r>
    </w:p>
    <w:p w14:paraId="5D1BD2E7">
      <w:pPr>
        <w:spacing w:line="400" w:lineRule="exact"/>
        <w:jc w:val="center"/>
        <w:rPr>
          <w:rFonts w:hint="eastAsia" w:ascii="宋体" w:hAnsi="宋体" w:eastAsia="宋体"/>
          <w:b/>
          <w:color w:val="auto"/>
          <w:sz w:val="44"/>
          <w:szCs w:val="44"/>
          <w:lang w:eastAsia="zh-CN"/>
        </w:rPr>
      </w:pP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报</w:t>
      </w:r>
      <w:r>
        <w:rPr>
          <w:rFonts w:hint="eastAsia" w:ascii="宋体" w:hAnsi="宋体"/>
          <w:b/>
          <w:color w:val="auto"/>
          <w:sz w:val="44"/>
          <w:szCs w:val="44"/>
        </w:rPr>
        <w:t xml:space="preserve"> 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价</w:t>
      </w:r>
      <w:r>
        <w:rPr>
          <w:rFonts w:hint="eastAsia" w:ascii="宋体" w:hAnsi="宋体"/>
          <w:b/>
          <w:color w:val="auto"/>
          <w:sz w:val="44"/>
          <w:szCs w:val="44"/>
        </w:rPr>
        <w:t xml:space="preserve"> 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函</w:t>
      </w:r>
    </w:p>
    <w:p w14:paraId="2064857B">
      <w:pPr>
        <w:spacing w:line="400" w:lineRule="exact"/>
        <w:ind w:firstLine="640" w:firstLineChars="200"/>
        <w:rPr>
          <w:rFonts w:ascii="宋体" w:hAnsi="宋体"/>
          <w:color w:val="auto"/>
        </w:rPr>
      </w:pPr>
    </w:p>
    <w:p w14:paraId="36CF4C5F">
      <w:pPr>
        <w:spacing w:line="40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广西壮族自治区</w:t>
      </w:r>
      <w:r>
        <w:rPr>
          <w:rFonts w:hint="eastAsia" w:ascii="宋体" w:hAnsi="宋体"/>
          <w:color w:val="auto"/>
          <w:lang w:eastAsia="zh-CN"/>
        </w:rPr>
        <w:t>大数据发展局</w:t>
      </w:r>
      <w:r>
        <w:rPr>
          <w:rFonts w:hint="eastAsia" w:ascii="宋体" w:hAnsi="宋体"/>
          <w:color w:val="auto"/>
        </w:rPr>
        <w:t>：</w:t>
      </w:r>
    </w:p>
    <w:p w14:paraId="0EF461C0">
      <w:pPr>
        <w:spacing w:line="400" w:lineRule="exact"/>
        <w:ind w:firstLine="640" w:firstLineChars="200"/>
        <w:rPr>
          <w:color w:val="auto"/>
        </w:rPr>
      </w:pPr>
      <w:r>
        <w:rPr>
          <w:rFonts w:hint="eastAsia"/>
          <w:color w:val="auto"/>
        </w:rPr>
        <w:t>依据贵方2023年广西壮族自治区政务公开第三方评估项目政府采购</w:t>
      </w:r>
      <w:r>
        <w:rPr>
          <w:rFonts w:hint="eastAsia"/>
          <w:color w:val="auto"/>
          <w:lang w:eastAsia="zh-CN"/>
        </w:rPr>
        <w:t>公告</w:t>
      </w:r>
      <w:r>
        <w:rPr>
          <w:rFonts w:hint="eastAsia"/>
          <w:color w:val="auto"/>
        </w:rPr>
        <w:t>，我方（姓名和职务）经正式授权并代表本单位（供应商名称、地址）提交下述</w:t>
      </w:r>
      <w:r>
        <w:rPr>
          <w:rFonts w:hint="eastAsia"/>
          <w:color w:val="auto"/>
          <w:lang w:eastAsia="zh-CN"/>
        </w:rPr>
        <w:t>报价文件</w:t>
      </w:r>
      <w:r>
        <w:rPr>
          <w:rFonts w:hint="eastAsia"/>
          <w:color w:val="auto"/>
        </w:rPr>
        <w:t>。</w:t>
      </w:r>
    </w:p>
    <w:p w14:paraId="275BC5CA">
      <w:pPr>
        <w:spacing w:line="400" w:lineRule="exact"/>
        <w:ind w:firstLine="640" w:firstLineChars="200"/>
        <w:rPr>
          <w:rFonts w:ascii="宋体" w:hAnsi="宋体"/>
          <w:color w:val="auto"/>
        </w:rPr>
      </w:pPr>
    </w:p>
    <w:p w14:paraId="7DC40A31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1. 报价表；</w:t>
      </w:r>
    </w:p>
    <w:p w14:paraId="456BCE1B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2. 商务、</w:t>
      </w:r>
      <w:r>
        <w:rPr>
          <w:rFonts w:hint="eastAsia" w:hAnsi="宋体"/>
          <w:color w:val="auto"/>
        </w:rPr>
        <w:t>服务（技术）响应</w:t>
      </w:r>
      <w:r>
        <w:rPr>
          <w:rFonts w:hint="eastAsia" w:ascii="宋体" w:hAnsi="宋体"/>
          <w:color w:val="auto"/>
        </w:rPr>
        <w:t>、偏离情况说明表；</w:t>
      </w:r>
    </w:p>
    <w:p w14:paraId="5E5C082E">
      <w:pPr>
        <w:spacing w:line="400" w:lineRule="exact"/>
        <w:ind w:firstLine="64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3. 服务方案（含服务承诺）</w:t>
      </w:r>
    </w:p>
    <w:p w14:paraId="0AFC518C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4.资格证明文件；</w:t>
      </w:r>
    </w:p>
    <w:p w14:paraId="7C740061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5. 按</w:t>
      </w:r>
      <w:r>
        <w:rPr>
          <w:rFonts w:hint="eastAsia" w:ascii="宋体" w:hAnsi="宋体"/>
          <w:color w:val="auto"/>
          <w:lang w:eastAsia="zh-CN"/>
        </w:rPr>
        <w:t>采购公告</w:t>
      </w:r>
      <w:r>
        <w:rPr>
          <w:rFonts w:hint="eastAsia" w:ascii="宋体" w:hAnsi="宋体"/>
          <w:color w:val="auto"/>
        </w:rPr>
        <w:t>和采购需求提供的有关文件。</w:t>
      </w:r>
    </w:p>
    <w:p w14:paraId="051911AB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在此，授权代表宣布同意如下：</w:t>
      </w:r>
    </w:p>
    <w:p w14:paraId="5D57F1C6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1. 将按</w:t>
      </w:r>
      <w:r>
        <w:rPr>
          <w:rFonts w:hint="eastAsia" w:ascii="宋体" w:hAnsi="宋体"/>
          <w:color w:val="auto"/>
          <w:lang w:eastAsia="zh-CN"/>
        </w:rPr>
        <w:t>报价</w:t>
      </w:r>
      <w:r>
        <w:rPr>
          <w:rFonts w:hint="eastAsia" w:ascii="宋体" w:hAnsi="宋体"/>
          <w:color w:val="auto"/>
        </w:rPr>
        <w:t>文件的约定履行合同责任和义务；</w:t>
      </w:r>
    </w:p>
    <w:p w14:paraId="24D026A0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2. 已详细审查全部</w:t>
      </w:r>
      <w:r>
        <w:rPr>
          <w:rFonts w:hint="eastAsia" w:ascii="宋体" w:hAnsi="宋体"/>
          <w:color w:val="auto"/>
          <w:lang w:eastAsia="zh-CN"/>
        </w:rPr>
        <w:t>报价</w:t>
      </w:r>
      <w:r>
        <w:rPr>
          <w:rFonts w:hint="eastAsia" w:ascii="宋体" w:hAnsi="宋体"/>
          <w:color w:val="auto"/>
        </w:rPr>
        <w:t>文件，包括（补遗文件）（如果有的话）；</w:t>
      </w:r>
    </w:p>
    <w:p w14:paraId="1BDA51C0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3. 同意提供按照贵方可能要求的与其</w:t>
      </w:r>
      <w:r>
        <w:rPr>
          <w:rFonts w:hint="eastAsia" w:ascii="宋体" w:hAnsi="宋体"/>
          <w:color w:val="auto"/>
          <w:lang w:eastAsia="zh-CN"/>
        </w:rPr>
        <w:t>评审</w:t>
      </w:r>
      <w:r>
        <w:rPr>
          <w:rFonts w:hint="eastAsia" w:ascii="宋体" w:hAnsi="宋体"/>
          <w:color w:val="auto"/>
        </w:rPr>
        <w:t>有关的一切数据或资料；</w:t>
      </w:r>
    </w:p>
    <w:p w14:paraId="696E68B0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4. 与本</w:t>
      </w:r>
      <w:r>
        <w:rPr>
          <w:rFonts w:hint="eastAsia" w:ascii="宋体" w:hAnsi="宋体"/>
          <w:color w:val="auto"/>
          <w:lang w:eastAsia="zh-CN"/>
        </w:rPr>
        <w:t>项目评审</w:t>
      </w:r>
      <w:r>
        <w:rPr>
          <w:rFonts w:hint="eastAsia" w:ascii="宋体" w:hAnsi="宋体"/>
          <w:color w:val="auto"/>
        </w:rPr>
        <w:t xml:space="preserve">有关的一切正式往来信函请寄：                       </w:t>
      </w:r>
    </w:p>
    <w:p w14:paraId="25574B52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开户银行：                           </w:t>
      </w:r>
      <w:r>
        <w:rPr>
          <w:rFonts w:hint="eastAsia" w:ascii="宋体" w:hAnsi="宋体"/>
          <w:color w:val="auto"/>
          <w:lang w:val="en-US" w:eastAsia="zh-CN"/>
        </w:rPr>
        <w:t>账号</w:t>
      </w:r>
      <w:r>
        <w:rPr>
          <w:rFonts w:hint="eastAsia" w:ascii="宋体" w:hAnsi="宋体"/>
          <w:color w:val="auto"/>
        </w:rPr>
        <w:t xml:space="preserve">/行号：          </w:t>
      </w:r>
    </w:p>
    <w:p w14:paraId="5A12CD0F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电话/传真：                         电子函件：                           </w:t>
      </w:r>
    </w:p>
    <w:p w14:paraId="41550A53">
      <w:pPr>
        <w:spacing w:line="400" w:lineRule="exact"/>
        <w:ind w:firstLine="640" w:firstLineChars="200"/>
        <w:rPr>
          <w:rFonts w:hint="eastAsia" w:ascii="宋体" w:hAnsi="宋体"/>
          <w:color w:val="auto"/>
        </w:rPr>
      </w:pPr>
    </w:p>
    <w:p w14:paraId="161BEA6F">
      <w:pPr>
        <w:spacing w:line="400" w:lineRule="exact"/>
        <w:ind w:firstLine="640" w:firstLineChars="200"/>
        <w:rPr>
          <w:rFonts w:hint="eastAsia" w:ascii="宋体" w:hAnsi="宋体"/>
          <w:color w:val="auto"/>
        </w:rPr>
      </w:pPr>
    </w:p>
    <w:p w14:paraId="52D67720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日期：      年   月    日</w:t>
      </w:r>
    </w:p>
    <w:p w14:paraId="08DCCBD4">
      <w:pPr>
        <w:spacing w:line="400" w:lineRule="exact"/>
        <w:ind w:firstLine="640" w:firstLineChars="200"/>
        <w:rPr>
          <w:rFonts w:hint="eastAsia" w:ascii="宋体" w:hAnsi="宋体"/>
          <w:color w:val="auto"/>
        </w:rPr>
      </w:pPr>
    </w:p>
    <w:p w14:paraId="5555100D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法定代表人(负责人)或委托代理人（被授权人）签字：                       </w:t>
      </w:r>
    </w:p>
    <w:p w14:paraId="03B84C31">
      <w:pPr>
        <w:spacing w:line="400" w:lineRule="exact"/>
        <w:ind w:firstLine="640" w:firstLineChars="200"/>
        <w:rPr>
          <w:rFonts w:hint="eastAsia" w:ascii="宋体" w:hAnsi="宋体"/>
          <w:color w:val="auto"/>
        </w:rPr>
      </w:pPr>
    </w:p>
    <w:p w14:paraId="55A73EB1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供应商名称（盖章）：                                                               </w:t>
      </w:r>
    </w:p>
    <w:p w14:paraId="3AC8E4AD">
      <w:pPr>
        <w:pStyle w:val="5"/>
        <w:spacing w:line="520" w:lineRule="exact"/>
        <w:ind w:firstLine="840"/>
        <w:rPr>
          <w:rFonts w:hAnsi="宋体"/>
          <w:color w:val="auto"/>
        </w:rPr>
      </w:pPr>
      <w:r>
        <w:rPr>
          <w:rFonts w:hint="eastAsia" w:hAnsi="宋体"/>
          <w:color w:val="auto"/>
        </w:rPr>
        <w:t xml:space="preserve">                     </w:t>
      </w:r>
    </w:p>
    <w:p w14:paraId="601D1DF2">
      <w:pPr>
        <w:pageBreakBefore/>
        <w:spacing w:line="50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附件</w:t>
      </w:r>
      <w:r>
        <w:rPr>
          <w:rFonts w:hint="eastAsia" w:ascii="宋体" w:hAnsi="宋体"/>
          <w:color w:val="auto"/>
          <w:lang w:val="en-US" w:eastAsia="zh-CN"/>
        </w:rPr>
        <w:t>2</w:t>
      </w:r>
      <w:r>
        <w:rPr>
          <w:rFonts w:hint="eastAsia" w:ascii="宋体" w:hAnsi="宋体"/>
          <w:color w:val="auto"/>
        </w:rPr>
        <w:t xml:space="preserve">             </w:t>
      </w:r>
    </w:p>
    <w:p w14:paraId="23155533">
      <w:pPr>
        <w:spacing w:line="500" w:lineRule="exact"/>
        <w:jc w:val="center"/>
        <w:rPr>
          <w:rFonts w:ascii="宋体" w:hAnsi="宋体"/>
          <w:b/>
          <w:color w:val="auto"/>
        </w:rPr>
      </w:pPr>
    </w:p>
    <w:p w14:paraId="55D99E84">
      <w:pPr>
        <w:spacing w:line="500" w:lineRule="exact"/>
        <w:jc w:val="center"/>
        <w:rPr>
          <w:rFonts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</w:rPr>
        <w:t>报  价  表</w:t>
      </w:r>
    </w:p>
    <w:p w14:paraId="70A87A6B">
      <w:pPr>
        <w:spacing w:line="500" w:lineRule="exact"/>
        <w:rPr>
          <w:rFonts w:ascii="宋体" w:hAnsi="宋体"/>
          <w:color w:val="auto"/>
        </w:rPr>
      </w:pPr>
    </w:p>
    <w:p w14:paraId="303B4575">
      <w:pPr>
        <w:spacing w:line="50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采购项目名称:</w:t>
      </w:r>
      <w:r>
        <w:rPr>
          <w:rFonts w:hint="eastAsia" w:ascii="宋体" w:hAnsi="宋体"/>
          <w:color w:val="auto"/>
          <w:u w:val="single"/>
        </w:rPr>
        <w:t xml:space="preserve">                 </w:t>
      </w:r>
      <w:r>
        <w:rPr>
          <w:rFonts w:hint="eastAsia" w:ascii="宋体" w:hAnsi="宋体"/>
          <w:color w:val="auto"/>
        </w:rPr>
        <w:t xml:space="preserve">    </w:t>
      </w:r>
    </w:p>
    <w:p w14:paraId="0421A810">
      <w:pPr>
        <w:tabs>
          <w:tab w:val="left" w:pos="8040"/>
        </w:tabs>
        <w:spacing w:line="500" w:lineRule="exact"/>
        <w:ind w:firstLine="42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u w:val="single"/>
        </w:rPr>
        <w:t>本项目</w:t>
      </w:r>
    </w:p>
    <w:tbl>
      <w:tblPr>
        <w:tblStyle w:val="9"/>
        <w:tblW w:w="97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900"/>
        <w:gridCol w:w="900"/>
        <w:gridCol w:w="2880"/>
        <w:gridCol w:w="2140"/>
      </w:tblGrid>
      <w:tr w14:paraId="068C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 w14:paraId="4CE881DD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2340" w:type="dxa"/>
            <w:vAlign w:val="center"/>
          </w:tcPr>
          <w:p w14:paraId="49D5DFDE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服务内容</w:t>
            </w:r>
          </w:p>
        </w:tc>
        <w:tc>
          <w:tcPr>
            <w:tcW w:w="900" w:type="dxa"/>
            <w:vAlign w:val="center"/>
          </w:tcPr>
          <w:p w14:paraId="0D2316C9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数  量</w:t>
            </w:r>
          </w:p>
        </w:tc>
        <w:tc>
          <w:tcPr>
            <w:tcW w:w="900" w:type="dxa"/>
            <w:vAlign w:val="center"/>
          </w:tcPr>
          <w:p w14:paraId="798193AB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</w:t>
            </w:r>
          </w:p>
        </w:tc>
        <w:tc>
          <w:tcPr>
            <w:tcW w:w="2880" w:type="dxa"/>
            <w:vAlign w:val="center"/>
          </w:tcPr>
          <w:p w14:paraId="3CBC524E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金  额</w:t>
            </w:r>
          </w:p>
          <w:p w14:paraId="40C58941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（元）</w:t>
            </w:r>
          </w:p>
        </w:tc>
        <w:tc>
          <w:tcPr>
            <w:tcW w:w="2140" w:type="dxa"/>
            <w:vAlign w:val="center"/>
          </w:tcPr>
          <w:p w14:paraId="18607C39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</w:rPr>
              <w:t>说      明</w:t>
            </w:r>
          </w:p>
        </w:tc>
      </w:tr>
      <w:tr w14:paraId="0254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 w14:paraId="4AD2B233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2340" w:type="dxa"/>
            <w:vAlign w:val="center"/>
          </w:tcPr>
          <w:p w14:paraId="13EB90AF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900" w:type="dxa"/>
            <w:vAlign w:val="center"/>
          </w:tcPr>
          <w:p w14:paraId="7FB5C564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900" w:type="dxa"/>
            <w:vAlign w:val="center"/>
          </w:tcPr>
          <w:p w14:paraId="544902E4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880" w:type="dxa"/>
            <w:vAlign w:val="center"/>
          </w:tcPr>
          <w:p w14:paraId="4D393A8D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140" w:type="dxa"/>
            <w:vAlign w:val="top"/>
          </w:tcPr>
          <w:p w14:paraId="14FAF923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 w14:paraId="5A5D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9700" w:type="dxa"/>
            <w:gridSpan w:val="6"/>
            <w:vAlign w:val="center"/>
          </w:tcPr>
          <w:p w14:paraId="0212685D">
            <w:pPr>
              <w:snapToGrid w:val="0"/>
              <w:spacing w:line="40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人民币合计金额（大写）：                                                 小写金额：</w:t>
            </w:r>
          </w:p>
        </w:tc>
      </w:tr>
    </w:tbl>
    <w:p w14:paraId="6EE574E8">
      <w:pPr>
        <w:spacing w:line="500" w:lineRule="exact"/>
        <w:ind w:firstLine="64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注：1、所有价格均用人民币表示，单位为元，精确到个数位</w:t>
      </w:r>
    </w:p>
    <w:p w14:paraId="28308E78">
      <w:pPr>
        <w:spacing w:line="500" w:lineRule="exact"/>
        <w:ind w:firstLine="1267" w:firstLineChars="396"/>
        <w:rPr>
          <w:rFonts w:hint="eastAsia" w:ascii="宋体" w:hAnsi="宋体"/>
          <w:color w:val="auto"/>
        </w:rPr>
      </w:pPr>
      <w:r>
        <w:rPr>
          <w:rFonts w:hint="eastAsia" w:hAnsi="宋体"/>
          <w:bCs/>
          <w:color w:val="auto"/>
        </w:rPr>
        <w:t>2、报价指服务费、设备费、管理费、验收费、利润、税金及其它所有成本、费用的总和</w:t>
      </w:r>
      <w:r>
        <w:rPr>
          <w:rFonts w:hint="eastAsia" w:ascii="宋体" w:hAnsi="宋体"/>
          <w:color w:val="auto"/>
        </w:rPr>
        <w:t>。</w:t>
      </w:r>
    </w:p>
    <w:p w14:paraId="7FF29E86">
      <w:pPr>
        <w:spacing w:line="500" w:lineRule="exact"/>
        <w:ind w:firstLine="1267" w:firstLineChars="396"/>
        <w:rPr>
          <w:rFonts w:ascii="宋体" w:hAnsi="宋体"/>
          <w:bCs/>
          <w:color w:val="auto"/>
        </w:rPr>
      </w:pPr>
    </w:p>
    <w:p w14:paraId="22B247FA">
      <w:pPr>
        <w:pStyle w:val="5"/>
        <w:spacing w:line="500" w:lineRule="exact"/>
        <w:ind w:firstLine="640" w:firstLineChars="200"/>
        <w:rPr>
          <w:rFonts w:hAnsi="宋体"/>
          <w:color w:val="auto"/>
          <w:u w:val="single"/>
        </w:rPr>
      </w:pPr>
      <w:r>
        <w:rPr>
          <w:rFonts w:hint="eastAsia" w:hAnsi="宋体"/>
          <w:color w:val="auto"/>
        </w:rPr>
        <w:t>法定代表人（负责人）或委托代理人（签字）:</w:t>
      </w:r>
      <w:r>
        <w:rPr>
          <w:rFonts w:hint="eastAsia" w:hAnsi="宋体"/>
          <w:color w:val="auto"/>
          <w:u w:val="single"/>
        </w:rPr>
        <w:t xml:space="preserve">              </w:t>
      </w:r>
    </w:p>
    <w:p w14:paraId="64ACAE80">
      <w:pPr>
        <w:pStyle w:val="5"/>
        <w:spacing w:line="500" w:lineRule="exact"/>
        <w:ind w:firstLine="640" w:firstLineChars="200"/>
        <w:rPr>
          <w:rFonts w:hAnsi="宋体"/>
          <w:color w:val="auto"/>
          <w:u w:val="single"/>
        </w:rPr>
      </w:pPr>
      <w:r>
        <w:rPr>
          <w:rFonts w:hint="eastAsia" w:hAnsi="宋体"/>
          <w:color w:val="auto"/>
          <w:lang w:eastAsia="zh-CN"/>
        </w:rPr>
        <w:t>供应商</w:t>
      </w:r>
      <w:r>
        <w:rPr>
          <w:rFonts w:hint="eastAsia" w:hAnsi="宋体"/>
          <w:color w:val="auto"/>
        </w:rPr>
        <w:t>名称（盖章）：</w:t>
      </w:r>
      <w:r>
        <w:rPr>
          <w:rFonts w:hint="eastAsia" w:hAnsi="宋体"/>
          <w:color w:val="auto"/>
          <w:u w:val="single"/>
        </w:rPr>
        <w:t xml:space="preserve">       </w:t>
      </w:r>
    </w:p>
    <w:p w14:paraId="254F282F">
      <w:pPr>
        <w:spacing w:line="5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报价时间：</w:t>
      </w:r>
      <w:r>
        <w:rPr>
          <w:rFonts w:hint="eastAsia" w:ascii="宋体" w:hAnsi="宋体"/>
          <w:color w:val="auto"/>
          <w:u w:val="single"/>
        </w:rPr>
        <w:t xml:space="preserve">    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    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 xml:space="preserve">    </w:t>
      </w:r>
      <w:r>
        <w:rPr>
          <w:rFonts w:hint="eastAsia" w:ascii="宋体" w:hAnsi="宋体"/>
          <w:color w:val="auto"/>
        </w:rPr>
        <w:t>日</w:t>
      </w:r>
    </w:p>
    <w:p w14:paraId="6D5859E7">
      <w:pPr>
        <w:spacing w:line="500" w:lineRule="exact"/>
        <w:ind w:firstLine="420"/>
        <w:rPr>
          <w:rFonts w:hint="eastAsia" w:ascii="宋体" w:hAnsi="宋体"/>
          <w:color w:val="auto"/>
        </w:rPr>
      </w:pPr>
    </w:p>
    <w:p w14:paraId="58D4D269">
      <w:pPr>
        <w:spacing w:line="500" w:lineRule="exact"/>
        <w:ind w:firstLine="420"/>
        <w:rPr>
          <w:rFonts w:hint="eastAsia" w:ascii="宋体" w:hAnsi="宋体"/>
          <w:color w:val="auto"/>
        </w:rPr>
      </w:pPr>
    </w:p>
    <w:p w14:paraId="4F8EC053">
      <w:pPr>
        <w:pageBreakBefore/>
        <w:adjustRightInd w:val="0"/>
        <w:snapToGrid w:val="0"/>
        <w:spacing w:line="300" w:lineRule="auto"/>
        <w:ind w:left="-134" w:leftChars="-42"/>
        <w:rPr>
          <w:rFonts w:hint="eastAsia" w:ascii="宋体" w:hAnsi="宋体" w:eastAsia="宋体"/>
          <w:color w:val="auto"/>
          <w:lang w:eastAsia="zh-CN"/>
        </w:rPr>
      </w:pPr>
      <w:r>
        <w:rPr>
          <w:rFonts w:hint="eastAsia" w:ascii="宋体" w:hAnsi="宋体"/>
          <w:color w:val="auto"/>
        </w:rPr>
        <w:t>附件</w:t>
      </w:r>
      <w:r>
        <w:rPr>
          <w:rFonts w:hint="eastAsia" w:ascii="宋体" w:hAnsi="宋体"/>
          <w:color w:val="auto"/>
          <w:lang w:val="en-US" w:eastAsia="zh-CN"/>
        </w:rPr>
        <w:t>3</w:t>
      </w:r>
    </w:p>
    <w:p w14:paraId="64F0CE3B">
      <w:pPr>
        <w:spacing w:line="300" w:lineRule="auto"/>
        <w:rPr>
          <w:rFonts w:ascii="宋体" w:hAnsi="宋体"/>
          <w:b/>
          <w:color w:val="auto"/>
        </w:rPr>
      </w:pPr>
    </w:p>
    <w:p w14:paraId="5BA3E6D1">
      <w:pPr>
        <w:spacing w:line="300" w:lineRule="auto"/>
        <w:jc w:val="center"/>
        <w:rPr>
          <w:rFonts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</w:rPr>
        <w:t>商务、服务(技术)响应、偏离情况说明表</w:t>
      </w:r>
    </w:p>
    <w:p w14:paraId="35617A6B">
      <w:pPr>
        <w:spacing w:line="300" w:lineRule="auto"/>
        <w:rPr>
          <w:rFonts w:ascii="宋体" w:hAnsi="宋体"/>
          <w:color w:val="auto"/>
        </w:rPr>
      </w:pPr>
    </w:p>
    <w:p w14:paraId="212A239C">
      <w:pPr>
        <w:spacing w:line="500" w:lineRule="exact"/>
        <w:rPr>
          <w:rFonts w:ascii="宋体" w:hAnsi="宋体"/>
          <w:color w:val="auto"/>
          <w:u w:val="single"/>
        </w:rPr>
      </w:pPr>
      <w:r>
        <w:rPr>
          <w:rFonts w:hint="eastAsia" w:ascii="宋体" w:hAnsi="宋体"/>
          <w:color w:val="auto"/>
        </w:rPr>
        <w:t>项目名称:</w:t>
      </w:r>
      <w:r>
        <w:rPr>
          <w:rFonts w:hint="eastAsia" w:ascii="宋体" w:hAnsi="宋体"/>
          <w:color w:val="auto"/>
          <w:u w:val="single"/>
        </w:rPr>
        <w:t xml:space="preserve">                 </w:t>
      </w:r>
    </w:p>
    <w:p w14:paraId="53F61970">
      <w:pPr>
        <w:spacing w:line="500" w:lineRule="exact"/>
        <w:rPr>
          <w:rFonts w:ascii="宋体" w:hAnsi="宋体"/>
          <w:b/>
          <w:color w:val="auto"/>
        </w:rPr>
      </w:pP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931"/>
        <w:gridCol w:w="3087"/>
        <w:gridCol w:w="1535"/>
        <w:gridCol w:w="1427"/>
      </w:tblGrid>
      <w:tr w14:paraId="26E2A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BB7191">
            <w:pPr>
              <w:ind w:right="-163" w:rightChars="-51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FB225">
            <w:pPr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采购需求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1B75D6">
            <w:pPr>
              <w:rPr>
                <w:rFonts w:ascii="宋体" w:hAnsi="宋体"/>
                <w:color w:val="auto"/>
              </w:rPr>
            </w:pPr>
            <w:bookmarkStart w:id="0" w:name="_Toc254970731"/>
            <w:bookmarkStart w:id="1" w:name="_Toc254970590"/>
            <w:bookmarkStart w:id="2" w:name="_Toc173066403"/>
            <w:bookmarkStart w:id="3" w:name="_Toc173211902"/>
            <w:r>
              <w:rPr>
                <w:rFonts w:hint="eastAsia" w:ascii="宋体" w:hAnsi="宋体"/>
                <w:color w:val="auto"/>
                <w:lang w:eastAsia="zh-CN"/>
              </w:rPr>
              <w:t>报价</w:t>
            </w:r>
            <w:r>
              <w:rPr>
                <w:rFonts w:hint="eastAsia" w:ascii="宋体" w:hAnsi="宋体"/>
                <w:color w:val="auto"/>
              </w:rPr>
              <w:t>文件具体响应</w:t>
            </w:r>
            <w:bookmarkEnd w:id="0"/>
            <w:bookmarkEnd w:id="1"/>
            <w:bookmarkEnd w:id="2"/>
            <w:bookmarkEnd w:id="3"/>
          </w:p>
        </w:tc>
        <w:tc>
          <w:tcPr>
            <w:tcW w:w="15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B8E5C9">
            <w:pPr>
              <w:rPr>
                <w:rFonts w:ascii="宋体" w:hAnsi="宋体"/>
                <w:color w:val="auto"/>
              </w:rPr>
            </w:pPr>
            <w:bookmarkStart w:id="4" w:name="_Toc254970591"/>
            <w:bookmarkStart w:id="5" w:name="_Toc173066404"/>
            <w:bookmarkStart w:id="6" w:name="_Toc173211903"/>
            <w:bookmarkStart w:id="7" w:name="_Toc254970732"/>
            <w:r>
              <w:rPr>
                <w:rFonts w:hint="eastAsia" w:ascii="宋体" w:hAnsi="宋体"/>
                <w:color w:val="auto"/>
              </w:rPr>
              <w:t>响应/偏离</w:t>
            </w:r>
            <w:bookmarkEnd w:id="4"/>
            <w:bookmarkEnd w:id="5"/>
            <w:bookmarkEnd w:id="6"/>
            <w:bookmarkEnd w:id="7"/>
          </w:p>
        </w:tc>
        <w:tc>
          <w:tcPr>
            <w:tcW w:w="14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AAE6F3">
            <w:pPr>
              <w:rPr>
                <w:rFonts w:ascii="宋体" w:hAnsi="宋体"/>
                <w:color w:val="auto"/>
              </w:rPr>
            </w:pPr>
            <w:bookmarkStart w:id="8" w:name="_Toc254970592"/>
            <w:bookmarkStart w:id="9" w:name="_Toc173211904"/>
            <w:bookmarkStart w:id="10" w:name="_Toc173066405"/>
            <w:bookmarkStart w:id="11" w:name="_Toc254970733"/>
            <w:r>
              <w:rPr>
                <w:rFonts w:hint="eastAsia" w:ascii="宋体" w:hAnsi="宋体"/>
                <w:color w:val="auto"/>
              </w:rPr>
              <w:t>说明</w:t>
            </w:r>
            <w:bookmarkEnd w:id="8"/>
            <w:bookmarkEnd w:id="9"/>
            <w:bookmarkEnd w:id="10"/>
            <w:bookmarkEnd w:id="11"/>
          </w:p>
        </w:tc>
      </w:tr>
      <w:tr w14:paraId="278D5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6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9A05C7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商务部分</w:t>
            </w:r>
          </w:p>
        </w:tc>
      </w:tr>
      <w:tr w14:paraId="1C13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9B1EB4">
            <w:pPr>
              <w:rPr>
                <w:rFonts w:ascii="宋体" w:hAnsi="宋体"/>
                <w:color w:val="auto"/>
              </w:rPr>
            </w:pPr>
            <w:bookmarkStart w:id="12" w:name="_Toc254970593"/>
            <w:bookmarkStart w:id="13" w:name="_Toc173211905"/>
            <w:bookmarkStart w:id="14" w:name="_Toc254970734"/>
            <w:bookmarkStart w:id="15" w:name="_Toc173066406"/>
            <w:r>
              <w:rPr>
                <w:rFonts w:hint="eastAsia" w:ascii="宋体" w:hAnsi="宋体"/>
                <w:color w:val="auto"/>
              </w:rPr>
              <w:t>1</w:t>
            </w:r>
            <w:bookmarkEnd w:id="12"/>
            <w:bookmarkEnd w:id="13"/>
            <w:bookmarkEnd w:id="14"/>
            <w:bookmarkEnd w:id="15"/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C642E6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68789D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6F038A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AE1471">
            <w:pPr>
              <w:rPr>
                <w:rFonts w:ascii="宋体" w:hAnsi="宋体"/>
                <w:color w:val="auto"/>
              </w:rPr>
            </w:pPr>
          </w:p>
        </w:tc>
      </w:tr>
      <w:tr w14:paraId="0CF0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C50036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DC117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44BCD5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50878B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8862F8">
            <w:pPr>
              <w:rPr>
                <w:rFonts w:ascii="宋体" w:hAnsi="宋体"/>
                <w:color w:val="auto"/>
              </w:rPr>
            </w:pPr>
          </w:p>
        </w:tc>
      </w:tr>
      <w:tr w14:paraId="0399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2997B2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016E18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7902DC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831758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1F6AC4">
            <w:pPr>
              <w:rPr>
                <w:rFonts w:ascii="宋体" w:hAnsi="宋体"/>
                <w:color w:val="auto"/>
              </w:rPr>
            </w:pPr>
          </w:p>
        </w:tc>
      </w:tr>
      <w:tr w14:paraId="6B99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CF4BE8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…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B7604C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53DBA0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41EE16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A84474">
            <w:pPr>
              <w:rPr>
                <w:rFonts w:ascii="宋体" w:hAnsi="宋体"/>
                <w:color w:val="auto"/>
              </w:rPr>
            </w:pPr>
          </w:p>
        </w:tc>
      </w:tr>
      <w:tr w14:paraId="30B6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6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5CB09E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服务（技术）部分</w:t>
            </w:r>
          </w:p>
        </w:tc>
      </w:tr>
      <w:tr w14:paraId="6D82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549AEE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5BED35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9DC82D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093201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D4F89E">
            <w:pPr>
              <w:rPr>
                <w:rFonts w:ascii="宋体" w:hAnsi="宋体"/>
                <w:color w:val="auto"/>
              </w:rPr>
            </w:pPr>
          </w:p>
        </w:tc>
      </w:tr>
      <w:tr w14:paraId="302B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82D62E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503AC5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680C0A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BBBA6D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D97302">
            <w:pPr>
              <w:rPr>
                <w:rFonts w:ascii="宋体" w:hAnsi="宋体"/>
                <w:color w:val="auto"/>
              </w:rPr>
            </w:pPr>
          </w:p>
        </w:tc>
      </w:tr>
      <w:tr w14:paraId="17EB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D4B399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C587C4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7F3AA0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EC218C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E33AE9">
            <w:pPr>
              <w:rPr>
                <w:rFonts w:ascii="宋体" w:hAnsi="宋体"/>
                <w:color w:val="auto"/>
              </w:rPr>
            </w:pPr>
          </w:p>
        </w:tc>
      </w:tr>
      <w:tr w14:paraId="3A239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F8C4D8E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…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5BF91CF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68C28B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A889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9500">
            <w:pPr>
              <w:rPr>
                <w:rFonts w:ascii="宋体" w:hAnsi="宋体"/>
                <w:color w:val="auto"/>
              </w:rPr>
            </w:pPr>
          </w:p>
        </w:tc>
      </w:tr>
    </w:tbl>
    <w:p w14:paraId="33D0D972">
      <w:pPr>
        <w:adjustRightInd w:val="0"/>
        <w:snapToGrid w:val="0"/>
        <w:spacing w:line="36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说明：</w:t>
      </w:r>
      <w:r>
        <w:rPr>
          <w:rFonts w:hint="eastAsia" w:hAnsi="宋体"/>
          <w:color w:val="auto"/>
        </w:rPr>
        <w:t>1、应写明</w:t>
      </w:r>
      <w:r>
        <w:rPr>
          <w:rFonts w:hint="eastAsia" w:hAnsi="宋体"/>
          <w:color w:val="auto"/>
          <w:lang w:eastAsia="zh-CN"/>
        </w:rPr>
        <w:t>报价</w:t>
      </w:r>
      <w:r>
        <w:rPr>
          <w:rFonts w:hint="eastAsia" w:ascii="宋体" w:hAnsi="宋体"/>
          <w:color w:val="auto"/>
        </w:rPr>
        <w:t>文件对</w:t>
      </w:r>
      <w:r>
        <w:rPr>
          <w:rFonts w:hint="eastAsia"/>
          <w:color w:val="auto"/>
        </w:rPr>
        <w:t>商务</w:t>
      </w:r>
      <w:r>
        <w:rPr>
          <w:rFonts w:hint="eastAsia" w:hAnsi="宋体"/>
          <w:color w:val="auto"/>
        </w:rPr>
        <w:t>与服务技术要求的</w:t>
      </w:r>
      <w:r>
        <w:rPr>
          <w:rFonts w:hint="eastAsia" w:ascii="宋体" w:hAnsi="宋体"/>
          <w:color w:val="auto"/>
        </w:rPr>
        <w:t>响应和偏离情况</w:t>
      </w:r>
      <w:r>
        <w:rPr>
          <w:rFonts w:hint="eastAsia"/>
          <w:bCs/>
          <w:color w:val="auto"/>
        </w:rPr>
        <w:t>；</w:t>
      </w:r>
    </w:p>
    <w:p w14:paraId="11EEE163">
      <w:pPr>
        <w:spacing w:line="500" w:lineRule="exact"/>
        <w:ind w:firstLine="960" w:firstLineChars="300"/>
        <w:rPr>
          <w:rFonts w:hint="eastAsia"/>
          <w:color w:val="auto"/>
        </w:rPr>
      </w:pPr>
      <w:r>
        <w:rPr>
          <w:rFonts w:hint="eastAsia"/>
          <w:color w:val="auto"/>
        </w:rPr>
        <w:t>2、应对照采购需求，逐条说明所提供服务已对</w:t>
      </w:r>
      <w:r>
        <w:rPr>
          <w:rFonts w:hint="eastAsia"/>
          <w:color w:val="auto"/>
          <w:lang w:eastAsia="zh-CN"/>
        </w:rPr>
        <w:t>采购需求</w:t>
      </w:r>
      <w:r>
        <w:rPr>
          <w:rFonts w:hint="eastAsia"/>
          <w:color w:val="auto"/>
        </w:rPr>
        <w:t>的商务、服务、技术要求做出了实质性的响应，并申明与采购项目要求的响应和偏离。特别对有具体商务、服务、技术要求的，供应商必须提供</w:t>
      </w:r>
      <w:r>
        <w:rPr>
          <w:rFonts w:hint="eastAsia" w:ascii="宋体" w:hAnsi="宋体"/>
          <w:color w:val="auto"/>
        </w:rPr>
        <w:t>对应的详细应答</w:t>
      </w:r>
      <w:r>
        <w:rPr>
          <w:rFonts w:hint="eastAsia"/>
          <w:color w:val="auto"/>
        </w:rPr>
        <w:t>。如果仅注明“符合”、“满足”或简单复制</w:t>
      </w:r>
      <w:r>
        <w:rPr>
          <w:rFonts w:hint="eastAsia"/>
          <w:color w:val="auto"/>
          <w:lang w:eastAsia="zh-CN"/>
        </w:rPr>
        <w:t>采购需求</w:t>
      </w:r>
      <w:r>
        <w:rPr>
          <w:rFonts w:hint="eastAsia"/>
          <w:color w:val="auto"/>
        </w:rPr>
        <w:t>要求，将导致</w:t>
      </w:r>
      <w:r>
        <w:rPr>
          <w:rFonts w:hint="eastAsia"/>
          <w:color w:val="auto"/>
          <w:lang w:eastAsia="zh-CN"/>
        </w:rPr>
        <w:t>评审</w:t>
      </w:r>
      <w:r>
        <w:rPr>
          <w:rFonts w:hint="eastAsia"/>
          <w:color w:val="auto"/>
        </w:rPr>
        <w:t>被拒绝。</w:t>
      </w:r>
    </w:p>
    <w:p w14:paraId="53205EED">
      <w:pPr>
        <w:rPr>
          <w:rFonts w:hint="eastAsia" w:ascii="宋体" w:hAnsi="宋体"/>
          <w:color w:val="auto"/>
        </w:rPr>
      </w:pPr>
    </w:p>
    <w:p w14:paraId="4DB1BE37">
      <w:pPr>
        <w:pStyle w:val="5"/>
        <w:spacing w:line="360" w:lineRule="exact"/>
        <w:rPr>
          <w:rFonts w:hint="eastAsia" w:hAnsi="宋体"/>
          <w:color w:val="auto"/>
        </w:rPr>
      </w:pPr>
    </w:p>
    <w:p w14:paraId="7346B84D">
      <w:pPr>
        <w:pStyle w:val="5"/>
        <w:spacing w:line="360" w:lineRule="exact"/>
        <w:ind w:firstLine="2240" w:firstLineChars="700"/>
        <w:rPr>
          <w:rFonts w:hint="eastAsia" w:hAnsi="宋体"/>
          <w:color w:val="auto"/>
        </w:rPr>
      </w:pPr>
      <w:r>
        <w:rPr>
          <w:rFonts w:hint="eastAsia" w:hAnsi="宋体"/>
          <w:color w:val="auto"/>
        </w:rPr>
        <w:t xml:space="preserve">                  法定代表人（负责人）或委托代理人签字:</w:t>
      </w:r>
      <w:r>
        <w:rPr>
          <w:rFonts w:hint="eastAsia" w:hAnsi="宋体"/>
          <w:color w:val="auto"/>
          <w:u w:val="single"/>
        </w:rPr>
        <w:t xml:space="preserve">                </w:t>
      </w:r>
      <w:r>
        <w:rPr>
          <w:rFonts w:hint="eastAsia" w:hAnsi="宋体"/>
          <w:color w:val="auto"/>
        </w:rPr>
        <w:t xml:space="preserve">  </w:t>
      </w:r>
    </w:p>
    <w:p w14:paraId="791233E0">
      <w:pPr>
        <w:pStyle w:val="5"/>
        <w:spacing w:line="360" w:lineRule="exact"/>
        <w:ind w:firstLine="2240" w:firstLineChars="700"/>
        <w:rPr>
          <w:rFonts w:hint="eastAsia" w:hAnsi="宋体"/>
          <w:color w:val="auto"/>
        </w:rPr>
      </w:pPr>
      <w:r>
        <w:rPr>
          <w:rFonts w:hint="eastAsia" w:hAnsi="宋体"/>
          <w:color w:val="auto"/>
        </w:rPr>
        <w:t xml:space="preserve">                   供应商名称（盖章）：</w:t>
      </w:r>
      <w:r>
        <w:rPr>
          <w:rFonts w:hAnsi="宋体"/>
          <w:color w:val="auto"/>
          <w:u w:val="single"/>
        </w:rPr>
        <w:t xml:space="preserve">       </w:t>
      </w:r>
    </w:p>
    <w:p w14:paraId="5B01DD49">
      <w:pPr>
        <w:pStyle w:val="5"/>
        <w:spacing w:line="360" w:lineRule="exact"/>
        <w:ind w:firstLine="7520" w:firstLineChars="2350"/>
        <w:rPr>
          <w:rFonts w:hint="eastAsia" w:hAnsi="宋体"/>
          <w:color w:val="auto"/>
          <w:u w:val="single"/>
        </w:rPr>
      </w:pPr>
    </w:p>
    <w:p w14:paraId="30656930">
      <w:pPr>
        <w:pStyle w:val="5"/>
        <w:spacing w:line="360" w:lineRule="exact"/>
        <w:ind w:firstLine="7520" w:firstLineChars="2350"/>
        <w:rPr>
          <w:rFonts w:hint="eastAsia" w:hAnsi="宋体"/>
          <w:color w:val="auto"/>
          <w:u w:val="single"/>
        </w:rPr>
      </w:pPr>
      <w:r>
        <w:rPr>
          <w:rFonts w:hint="eastAsia" w:hAnsi="宋体"/>
          <w:color w:val="auto"/>
          <w:u w:val="single"/>
        </w:rPr>
        <w:t xml:space="preserve">           </w:t>
      </w:r>
      <w:r>
        <w:rPr>
          <w:rFonts w:hint="eastAsia" w:hAnsi="宋体"/>
          <w:color w:val="auto"/>
        </w:rPr>
        <w:t>年</w:t>
      </w:r>
      <w:r>
        <w:rPr>
          <w:rFonts w:hint="eastAsia" w:hAnsi="宋体"/>
          <w:color w:val="auto"/>
          <w:u w:val="single"/>
        </w:rPr>
        <w:t xml:space="preserve">   </w:t>
      </w:r>
      <w:r>
        <w:rPr>
          <w:rFonts w:hint="eastAsia" w:hAnsi="宋体"/>
          <w:color w:val="auto"/>
        </w:rPr>
        <w:t>月</w:t>
      </w:r>
      <w:r>
        <w:rPr>
          <w:rFonts w:hint="eastAsia" w:hAnsi="宋体"/>
          <w:color w:val="auto"/>
          <w:u w:val="single"/>
        </w:rPr>
        <w:t xml:space="preserve">   </w:t>
      </w:r>
      <w:r>
        <w:rPr>
          <w:rFonts w:hint="eastAsia" w:hAnsi="宋体"/>
          <w:color w:val="auto"/>
        </w:rPr>
        <w:t>日</w:t>
      </w:r>
    </w:p>
    <w:p w14:paraId="6B64AD20">
      <w:pPr>
        <w:spacing w:line="300" w:lineRule="auto"/>
        <w:rPr>
          <w:rFonts w:hint="eastAsia" w:ascii="宋体" w:hAnsi="宋体"/>
          <w:color w:val="auto"/>
        </w:rPr>
      </w:pPr>
    </w:p>
    <w:p w14:paraId="237FF61F">
      <w:pPr>
        <w:pStyle w:val="5"/>
        <w:spacing w:line="360" w:lineRule="exact"/>
        <w:ind w:firstLine="7520" w:firstLineChars="2350"/>
        <w:rPr>
          <w:rFonts w:hint="eastAsia" w:hAnsi="宋体"/>
          <w:color w:val="auto"/>
          <w:u w:val="single"/>
        </w:rPr>
      </w:pPr>
      <w:r>
        <w:rPr>
          <w:rFonts w:hint="eastAsia"/>
          <w:color w:val="auto"/>
        </w:rPr>
        <w:t xml:space="preserve">                                                             </w:t>
      </w:r>
      <w:r>
        <w:rPr>
          <w:rFonts w:hint="eastAsia"/>
          <w:color w:val="auto"/>
          <w:u w:val="single"/>
        </w:rPr>
        <w:t xml:space="preserve">                           </w:t>
      </w:r>
    </w:p>
    <w:p w14:paraId="404CF0D0">
      <w:pPr>
        <w:pageBreakBefore/>
        <w:spacing w:line="300" w:lineRule="auto"/>
        <w:rPr>
          <w:rFonts w:hint="eastAsia" w:ascii="宋体" w:hAnsi="宋体" w:eastAsia="宋体"/>
          <w:color w:val="auto"/>
          <w:lang w:eastAsia="zh-CN"/>
        </w:rPr>
      </w:pPr>
      <w:r>
        <w:rPr>
          <w:rFonts w:hint="eastAsia" w:ascii="宋体" w:hAnsi="宋体"/>
          <w:color w:val="auto"/>
        </w:rPr>
        <w:t>附件</w:t>
      </w:r>
      <w:r>
        <w:rPr>
          <w:rFonts w:hint="eastAsia" w:ascii="宋体" w:hAnsi="宋体"/>
          <w:color w:val="auto"/>
          <w:lang w:val="en-US" w:eastAsia="zh-CN"/>
        </w:rPr>
        <w:t>4</w:t>
      </w:r>
    </w:p>
    <w:p w14:paraId="702CB483">
      <w:pPr>
        <w:adjustRightInd w:val="0"/>
        <w:snapToGrid w:val="0"/>
        <w:spacing w:line="300" w:lineRule="auto"/>
        <w:jc w:val="center"/>
        <w:rPr>
          <w:rFonts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</w:rPr>
        <w:t>法定代表人(负责人)授权委托书</w:t>
      </w:r>
    </w:p>
    <w:p w14:paraId="0E532657">
      <w:pPr>
        <w:adjustRightInd w:val="0"/>
        <w:snapToGrid w:val="0"/>
        <w:spacing w:line="520" w:lineRule="exact"/>
        <w:rPr>
          <w:rFonts w:ascii="宋体" w:hAnsi="宋体"/>
          <w:color w:val="auto"/>
        </w:rPr>
      </w:pPr>
    </w:p>
    <w:p w14:paraId="399C4147">
      <w:pPr>
        <w:spacing w:line="52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u w:val="single"/>
        </w:rPr>
        <w:t>广西壮族自治区</w:t>
      </w:r>
      <w:r>
        <w:rPr>
          <w:rFonts w:hint="eastAsia" w:ascii="宋体" w:hAnsi="宋体"/>
          <w:color w:val="auto"/>
          <w:u w:val="single"/>
          <w:lang w:eastAsia="zh-CN"/>
        </w:rPr>
        <w:t>大数据发展局</w:t>
      </w:r>
      <w:r>
        <w:rPr>
          <w:rFonts w:hint="eastAsia" w:ascii="宋体" w:hAnsi="宋体"/>
          <w:color w:val="auto"/>
        </w:rPr>
        <w:t>：</w:t>
      </w:r>
    </w:p>
    <w:p w14:paraId="1DBBF561">
      <w:pPr>
        <w:spacing w:line="52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兹授权</w:t>
      </w:r>
      <w:r>
        <w:rPr>
          <w:rFonts w:hint="eastAsia" w:ascii="宋体" w:hAnsi="宋体"/>
          <w:color w:val="auto"/>
          <w:u w:val="single"/>
        </w:rPr>
        <w:t xml:space="preserve">      </w:t>
      </w:r>
      <w:r>
        <w:rPr>
          <w:rFonts w:hint="eastAsia" w:ascii="宋体" w:hAnsi="宋体"/>
          <w:color w:val="auto"/>
        </w:rPr>
        <w:t>同志为我公司参加贵单位组织的</w:t>
      </w:r>
      <w:r>
        <w:rPr>
          <w:rFonts w:hint="eastAsia" w:ascii="宋体" w:hAnsi="宋体"/>
          <w:color w:val="auto"/>
          <w:u w:val="single"/>
        </w:rPr>
        <w:t>（项目名称）</w:t>
      </w:r>
      <w:r>
        <w:rPr>
          <w:rFonts w:hint="eastAsia" w:ascii="宋体" w:hAnsi="宋体"/>
          <w:color w:val="auto"/>
        </w:rPr>
        <w:t>采购活动的委托代理人，全权代表我公司处理在该项目活动中的一切事宜。代理期限从</w:t>
      </w:r>
      <w:r>
        <w:rPr>
          <w:rFonts w:hint="eastAsia" w:ascii="宋体" w:hAnsi="宋体"/>
          <w:color w:val="auto"/>
          <w:u w:val="single"/>
        </w:rPr>
        <w:t xml:space="preserve">    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  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 xml:space="preserve">   </w:t>
      </w:r>
      <w:r>
        <w:rPr>
          <w:rFonts w:hint="eastAsia" w:ascii="宋体" w:hAnsi="宋体"/>
          <w:color w:val="auto"/>
        </w:rPr>
        <w:t>日起至</w:t>
      </w:r>
      <w:r>
        <w:rPr>
          <w:rFonts w:hint="eastAsia" w:ascii="宋体" w:hAnsi="宋体"/>
          <w:color w:val="auto"/>
          <w:u w:val="single"/>
        </w:rPr>
        <w:t xml:space="preserve">    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  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 xml:space="preserve">   </w:t>
      </w:r>
      <w:r>
        <w:rPr>
          <w:rFonts w:hint="eastAsia" w:ascii="宋体" w:hAnsi="宋体"/>
          <w:color w:val="auto"/>
        </w:rPr>
        <w:t xml:space="preserve">日止。 </w:t>
      </w:r>
    </w:p>
    <w:p w14:paraId="62430BFB">
      <w:pPr>
        <w:spacing w:line="520" w:lineRule="exact"/>
        <w:rPr>
          <w:rFonts w:ascii="宋体" w:hAnsi="宋体"/>
          <w:color w:val="auto"/>
        </w:rPr>
      </w:pPr>
    </w:p>
    <w:p w14:paraId="64AFD6F2">
      <w:pPr>
        <w:spacing w:line="52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供应商（盖章）：</w:t>
      </w:r>
      <w:r>
        <w:rPr>
          <w:rFonts w:hint="eastAsia" w:ascii="宋体" w:hAnsi="宋体"/>
          <w:color w:val="auto"/>
          <w:u w:val="single"/>
        </w:rPr>
        <w:t xml:space="preserve">               </w:t>
      </w:r>
    </w:p>
    <w:p w14:paraId="19FCAE43">
      <w:pPr>
        <w:spacing w:line="52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法定代表人(负责人)（签字或盖章）：</w:t>
      </w:r>
      <w:r>
        <w:rPr>
          <w:rFonts w:hint="eastAsia" w:ascii="宋体" w:hAnsi="宋体"/>
          <w:color w:val="auto"/>
          <w:u w:val="single"/>
        </w:rPr>
        <w:t xml:space="preserve">       </w:t>
      </w:r>
    </w:p>
    <w:p w14:paraId="692FC974">
      <w:pPr>
        <w:spacing w:line="52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签发日期：</w:t>
      </w:r>
      <w:r>
        <w:rPr>
          <w:rFonts w:hint="eastAsia" w:ascii="宋体" w:hAnsi="宋体"/>
          <w:color w:val="auto"/>
          <w:u w:val="single"/>
        </w:rPr>
        <w:t xml:space="preserve">     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   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 xml:space="preserve">   </w:t>
      </w:r>
      <w:r>
        <w:rPr>
          <w:rFonts w:hint="eastAsia" w:ascii="宋体" w:hAnsi="宋体"/>
          <w:color w:val="auto"/>
        </w:rPr>
        <w:t>日</w:t>
      </w:r>
    </w:p>
    <w:p w14:paraId="6BD01700">
      <w:pPr>
        <w:spacing w:line="520" w:lineRule="exact"/>
        <w:rPr>
          <w:rFonts w:ascii="宋体" w:hAnsi="宋体"/>
          <w:color w:val="auto"/>
        </w:rPr>
      </w:pPr>
    </w:p>
    <w:p w14:paraId="04294BEE">
      <w:pPr>
        <w:spacing w:line="52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附：委托代理人工作单位</w:t>
      </w:r>
      <w:r>
        <w:rPr>
          <w:rFonts w:hint="eastAsia" w:ascii="宋体" w:hAnsi="宋体"/>
          <w:color w:val="auto"/>
          <w:u w:val="single"/>
        </w:rPr>
        <w:t xml:space="preserve">               </w:t>
      </w:r>
    </w:p>
    <w:p w14:paraId="16A635D0">
      <w:pPr>
        <w:spacing w:line="52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职务：</w:t>
      </w:r>
      <w:r>
        <w:rPr>
          <w:rFonts w:hint="eastAsia" w:ascii="宋体" w:hAnsi="宋体"/>
          <w:color w:val="auto"/>
          <w:u w:val="single"/>
        </w:rPr>
        <w:t xml:space="preserve">                    </w:t>
      </w:r>
      <w:r>
        <w:rPr>
          <w:rFonts w:hint="eastAsia" w:ascii="宋体" w:hAnsi="宋体"/>
          <w:color w:val="auto"/>
        </w:rPr>
        <w:t xml:space="preserve">      性别：</w:t>
      </w:r>
      <w:r>
        <w:rPr>
          <w:rFonts w:hint="eastAsia" w:ascii="宋体" w:hAnsi="宋体"/>
          <w:color w:val="auto"/>
          <w:u w:val="single"/>
        </w:rPr>
        <w:t xml:space="preserve">    </w:t>
      </w:r>
    </w:p>
    <w:p w14:paraId="624084F8">
      <w:pPr>
        <w:adjustRightInd w:val="0"/>
        <w:snapToGrid w:val="0"/>
        <w:spacing w:line="520" w:lineRule="exact"/>
        <w:ind w:firstLine="640" w:firstLineChars="200"/>
        <w:rPr>
          <w:rFonts w:ascii="宋体" w:hAnsi="宋体"/>
          <w:color w:val="auto"/>
          <w:u w:val="single"/>
        </w:rPr>
      </w:pPr>
      <w:r>
        <w:rPr>
          <w:rFonts w:hint="eastAsia" w:ascii="宋体" w:hAnsi="宋体"/>
          <w:color w:val="auto"/>
        </w:rPr>
        <w:t>身份证号码：</w:t>
      </w:r>
      <w:r>
        <w:rPr>
          <w:rFonts w:hint="eastAsia" w:ascii="宋体" w:hAnsi="宋体"/>
          <w:color w:val="auto"/>
          <w:u w:val="single"/>
        </w:rPr>
        <w:t xml:space="preserve">                              </w:t>
      </w:r>
    </w:p>
    <w:tbl>
      <w:tblPr>
        <w:tblStyle w:val="9"/>
        <w:tblW w:w="8657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7"/>
      </w:tblGrid>
      <w:tr w14:paraId="0156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8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30ABF5">
            <w:pPr>
              <w:spacing w:line="30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粘贴委托代理人的正面及反面身份证复印件</w:t>
            </w:r>
          </w:p>
        </w:tc>
      </w:tr>
    </w:tbl>
    <w:p w14:paraId="39A202A0">
      <w:pPr>
        <w:autoSpaceDE w:val="0"/>
        <w:autoSpaceDN w:val="0"/>
        <w:spacing w:line="300" w:lineRule="auto"/>
        <w:ind w:left="480" w:hanging="480"/>
        <w:rPr>
          <w:rFonts w:hint="eastAsia" w:ascii="宋体" w:hAnsi="宋体"/>
          <w:color w:val="auto"/>
        </w:rPr>
      </w:pPr>
    </w:p>
    <w:p w14:paraId="3227EA0F">
      <w:pPr>
        <w:pageBreakBefore/>
        <w:spacing w:line="300" w:lineRule="auto"/>
        <w:rPr>
          <w:rFonts w:hint="eastAsia" w:ascii="宋体" w:hAnsi="宋体" w:eastAsia="宋体"/>
          <w:color w:val="auto"/>
          <w:lang w:eastAsia="zh-CN"/>
        </w:rPr>
      </w:pPr>
      <w:r>
        <w:rPr>
          <w:rFonts w:hint="eastAsia" w:ascii="宋体" w:hAnsi="宋体"/>
          <w:color w:val="auto"/>
        </w:rPr>
        <w:t>附件</w:t>
      </w:r>
      <w:r>
        <w:rPr>
          <w:rFonts w:hint="eastAsia" w:ascii="宋体" w:hAnsi="宋体"/>
          <w:color w:val="auto"/>
          <w:lang w:val="en-US" w:eastAsia="zh-CN"/>
        </w:rPr>
        <w:t>5</w:t>
      </w:r>
    </w:p>
    <w:p w14:paraId="4271E3A0">
      <w:pPr>
        <w:snapToGrid w:val="0"/>
        <w:spacing w:line="360" w:lineRule="exact"/>
        <w:jc w:val="center"/>
        <w:rPr>
          <w:rFonts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参加政府采购活动前三年内在经营活动中没有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重大违法记录的书面声明</w:t>
      </w:r>
    </w:p>
    <w:p w14:paraId="76ED96FA">
      <w:pPr>
        <w:snapToGrid w:val="0"/>
        <w:spacing w:line="360" w:lineRule="exact"/>
        <w:jc w:val="center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（格式自拟，必须提供）</w:t>
      </w:r>
    </w:p>
    <w:p w14:paraId="7158CFCF">
      <w:pPr>
        <w:snapToGrid w:val="0"/>
        <w:spacing w:line="360" w:lineRule="exact"/>
        <w:ind w:firstLine="627" w:firstLineChars="196"/>
        <w:jc w:val="center"/>
        <w:rPr>
          <w:rFonts w:ascii="宋体" w:hAnsi="宋体"/>
          <w:color w:val="auto"/>
        </w:rPr>
      </w:pPr>
    </w:p>
    <w:p w14:paraId="4E354604">
      <w:pPr>
        <w:pStyle w:val="5"/>
        <w:tabs>
          <w:tab w:val="left" w:pos="5580"/>
        </w:tabs>
        <w:spacing w:line="360" w:lineRule="auto"/>
        <w:ind w:left="1362" w:leftChars="257" w:hanging="540"/>
        <w:rPr>
          <w:rFonts w:hAnsi="宋体"/>
          <w:color w:val="auto"/>
          <w:sz w:val="24"/>
        </w:rPr>
      </w:pPr>
    </w:p>
    <w:p w14:paraId="174F81FD">
      <w:pPr>
        <w:snapToGrid w:val="0"/>
        <w:spacing w:line="360" w:lineRule="exact"/>
        <w:ind w:firstLine="864" w:firstLineChars="270"/>
        <w:jc w:val="left"/>
        <w:rPr>
          <w:rFonts w:ascii="宋体" w:hAnsi="宋体" w:cs="宋体"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</w:rPr>
        <w:t>说明：1.</w:t>
      </w:r>
      <w:r>
        <w:rPr>
          <w:rFonts w:hint="eastAsia" w:ascii="宋体" w:hAnsi="宋体" w:cs="宋体"/>
          <w:color w:val="auto"/>
          <w:kern w:val="0"/>
          <w:lang w:eastAsia="zh-CN"/>
        </w:rPr>
        <w:t>供应商</w:t>
      </w:r>
      <w:r>
        <w:rPr>
          <w:rFonts w:hint="eastAsia" w:ascii="宋体" w:hAnsi="宋体" w:cs="宋体"/>
          <w:color w:val="auto"/>
          <w:kern w:val="0"/>
        </w:rPr>
        <w:t>应按照相关法规规定如实做出声明。</w:t>
      </w:r>
    </w:p>
    <w:p w14:paraId="7EDD1257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</w:rPr>
        <w:t>2．按照采购文件的规定盖章（自然人参与</w:t>
      </w:r>
      <w:r>
        <w:rPr>
          <w:rFonts w:hint="eastAsia" w:ascii="宋体" w:hAnsi="宋体" w:cs="宋体"/>
          <w:color w:val="auto"/>
          <w:kern w:val="0"/>
          <w:lang w:eastAsia="zh-CN"/>
        </w:rPr>
        <w:t>评审</w:t>
      </w:r>
      <w:r>
        <w:rPr>
          <w:rFonts w:hint="eastAsia" w:ascii="宋体" w:hAnsi="宋体" w:cs="宋体"/>
          <w:color w:val="auto"/>
          <w:kern w:val="0"/>
        </w:rPr>
        <w:t>的无需盖章，需要签字）。</w:t>
      </w:r>
    </w:p>
    <w:p w14:paraId="0F3A704E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3C9F9C3A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0A2A8E2F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4DF763AC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1A09C25E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5A1A9888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79B9CCF4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609A9355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2F85EE70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4A91B623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30526B00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7F1EC64F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2D53FB3B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526120C1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28A5DCD8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1547F5A1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4C19BA8E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6520FD9F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38DB8B9E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58B0FFB1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3DC4E095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17E3BE52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5AAD8764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4DEE285B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1C802EB1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264F1CA3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641A2465">
      <w:pPr>
        <w:pStyle w:val="13"/>
        <w:rPr>
          <w:rFonts w:hint="eastAsia"/>
        </w:rPr>
      </w:pPr>
    </w:p>
    <w:p w14:paraId="63978179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79055B7F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036F9165">
      <w:pPr>
        <w:snapToGrid w:val="0"/>
        <w:spacing w:line="360" w:lineRule="exact"/>
        <w:ind w:firstLine="432" w:firstLineChars="135"/>
        <w:jc w:val="left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附件</w:t>
      </w:r>
      <w:r>
        <w:rPr>
          <w:rFonts w:hint="eastAsia" w:ascii="宋体" w:hAnsi="宋体" w:cs="宋体"/>
          <w:color w:val="auto"/>
          <w:lang w:val="en-US" w:eastAsia="zh-CN"/>
        </w:rPr>
        <w:t>6</w:t>
      </w:r>
      <w:r>
        <w:rPr>
          <w:rFonts w:hint="eastAsia" w:ascii="宋体" w:hAnsi="宋体" w:cs="宋体"/>
          <w:color w:val="auto"/>
        </w:rPr>
        <w:t xml:space="preserve"> </w:t>
      </w:r>
      <w:r>
        <w:rPr>
          <w:rFonts w:ascii="宋体" w:hAnsi="宋体" w:cs="宋体"/>
          <w:color w:val="auto"/>
        </w:rPr>
        <w:t>中小企业声明函。（如有，请</w:t>
      </w:r>
      <w:r>
        <w:rPr>
          <w:rFonts w:ascii="宋体" w:hAnsi="宋体"/>
          <w:color w:val="auto"/>
        </w:rPr>
        <w:t>提供</w:t>
      </w:r>
      <w:r>
        <w:rPr>
          <w:rFonts w:ascii="宋体" w:hAnsi="宋体" w:cs="宋体"/>
          <w:color w:val="auto"/>
        </w:rPr>
        <w:t>）</w:t>
      </w:r>
    </w:p>
    <w:p w14:paraId="32995F12">
      <w:pPr>
        <w:pStyle w:val="16"/>
        <w:spacing w:after="0"/>
        <w:rPr>
          <w:rFonts w:hint="eastAsia" w:eastAsia="宋体"/>
          <w:color w:val="auto"/>
          <w:lang w:eastAsia="zh-CN"/>
        </w:rPr>
      </w:pPr>
    </w:p>
    <w:p w14:paraId="4DF54023">
      <w:pPr>
        <w:pStyle w:val="16"/>
        <w:spacing w:after="0"/>
        <w:rPr>
          <w:rFonts w:hint="eastAsia" w:eastAsia="宋体"/>
          <w:color w:val="auto"/>
          <w:lang w:eastAsia="zh-CN"/>
        </w:rPr>
      </w:pPr>
      <w:r>
        <w:rPr>
          <w:color w:val="auto"/>
        </w:rPr>
        <w:t>中小企业声明函（</w:t>
      </w:r>
      <w:r>
        <w:rPr>
          <w:rFonts w:hint="eastAsia"/>
          <w:color w:val="auto"/>
        </w:rPr>
        <w:t>工程、服务</w:t>
      </w:r>
      <w:r>
        <w:rPr>
          <w:color w:val="auto"/>
        </w:rPr>
        <w:t>）</w:t>
      </w:r>
    </w:p>
    <w:p w14:paraId="02E54B32">
      <w:pPr>
        <w:pStyle w:val="17"/>
        <w:spacing w:line="506" w:lineRule="exact"/>
        <w:ind w:firstLine="6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本公司（联合体）郑重声明，根据《政府采购促进中小企业发展管理办法》（财库〔2020 〕46号）的规定，本公司（联合体）参加</w:t>
      </w:r>
      <w:r>
        <w:rPr>
          <w:color w:val="auto"/>
          <w:sz w:val="21"/>
          <w:szCs w:val="21"/>
          <w:u w:val="single"/>
        </w:rPr>
        <w:t>（单位名称）</w:t>
      </w:r>
      <w:r>
        <w:rPr>
          <w:color w:val="auto"/>
          <w:sz w:val="21"/>
          <w:szCs w:val="21"/>
        </w:rPr>
        <w:t>的</w:t>
      </w:r>
      <w:r>
        <w:rPr>
          <w:color w:val="auto"/>
          <w:sz w:val="21"/>
          <w:szCs w:val="21"/>
          <w:u w:val="single"/>
        </w:rPr>
        <w:t>（项目名称）</w:t>
      </w:r>
      <w:r>
        <w:rPr>
          <w:color w:val="auto"/>
          <w:sz w:val="21"/>
          <w:szCs w:val="21"/>
        </w:rPr>
        <w:t>釆购活动,</w:t>
      </w:r>
      <w:r>
        <w:rPr>
          <w:rFonts w:ascii="Calibri" w:hAnsi="Calibri"/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>工程的施工单位全部为符合政策要求的中小企业（或者：服务全部由符合政策要求的中小企业承接）。相关企业（含联合体中的中小企业、签订分包意向协议的中小企业） 的具体情况如下</w:t>
      </w:r>
      <w:r>
        <w:rPr>
          <w:rFonts w:hint="eastAsia"/>
          <w:color w:val="auto"/>
          <w:sz w:val="21"/>
          <w:szCs w:val="21"/>
        </w:rPr>
        <w:t>：</w:t>
      </w:r>
    </w:p>
    <w:p w14:paraId="2B55CB3D">
      <w:pPr>
        <w:pStyle w:val="17"/>
        <w:spacing w:line="506" w:lineRule="exact"/>
        <w:ind w:firstLine="640"/>
        <w:jc w:val="both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1.</w:t>
      </w:r>
      <w:r>
        <w:rPr>
          <w:rFonts w:hint="eastAsia"/>
          <w:color w:val="auto"/>
          <w:sz w:val="21"/>
          <w:szCs w:val="21"/>
          <w:u w:val="single"/>
        </w:rPr>
        <w:t xml:space="preserve">   （</w:t>
      </w:r>
      <w:r>
        <w:rPr>
          <w:color w:val="auto"/>
          <w:sz w:val="21"/>
          <w:szCs w:val="21"/>
          <w:u w:val="single"/>
        </w:rPr>
        <w:t>标的名称</w:t>
      </w:r>
      <w:r>
        <w:rPr>
          <w:rFonts w:hint="eastAsia"/>
          <w:color w:val="auto"/>
          <w:sz w:val="21"/>
          <w:szCs w:val="21"/>
          <w:u w:val="single"/>
        </w:rPr>
        <w:t>）</w:t>
      </w:r>
      <w:r>
        <w:rPr>
          <w:rFonts w:hint="eastAsia"/>
          <w:color w:val="auto"/>
          <w:sz w:val="21"/>
          <w:szCs w:val="21"/>
        </w:rPr>
        <w:t>，</w:t>
      </w:r>
      <w:r>
        <w:rPr>
          <w:color w:val="auto"/>
          <w:sz w:val="21"/>
          <w:szCs w:val="21"/>
        </w:rPr>
        <w:t>属于</w:t>
      </w:r>
      <w:r>
        <w:rPr>
          <w:rFonts w:hint="eastAsia"/>
          <w:color w:val="auto"/>
          <w:sz w:val="21"/>
          <w:szCs w:val="21"/>
          <w:u w:val="single"/>
        </w:rPr>
        <w:t xml:space="preserve">     </w:t>
      </w:r>
      <w:r>
        <w:rPr>
          <w:color w:val="auto"/>
          <w:sz w:val="21"/>
          <w:szCs w:val="21"/>
          <w:u w:val="single"/>
        </w:rPr>
        <w:t>（釆购文件中明确的所属行业）行业</w:t>
      </w:r>
      <w:r>
        <w:rPr>
          <w:rFonts w:hint="eastAsia"/>
          <w:color w:val="auto"/>
          <w:sz w:val="21"/>
          <w:szCs w:val="21"/>
        </w:rPr>
        <w:t>；</w:t>
      </w:r>
      <w:r>
        <w:rPr>
          <w:color w:val="auto"/>
          <w:sz w:val="21"/>
          <w:szCs w:val="21"/>
        </w:rPr>
        <w:t>承建（承接）企业为</w:t>
      </w:r>
      <w:r>
        <w:rPr>
          <w:color w:val="auto"/>
          <w:sz w:val="21"/>
          <w:szCs w:val="21"/>
          <w:u w:val="single"/>
        </w:rPr>
        <w:t>（企业名称）</w:t>
      </w:r>
      <w:r>
        <w:rPr>
          <w:rFonts w:hint="eastAsia"/>
          <w:color w:val="auto"/>
          <w:sz w:val="21"/>
          <w:szCs w:val="21"/>
        </w:rPr>
        <w:t>，</w:t>
      </w:r>
      <w:r>
        <w:rPr>
          <w:color w:val="auto"/>
          <w:sz w:val="21"/>
          <w:szCs w:val="21"/>
        </w:rPr>
        <w:t>从业人员</w:t>
      </w:r>
      <w:r>
        <w:rPr>
          <w:color w:val="auto"/>
          <w:sz w:val="21"/>
          <w:szCs w:val="21"/>
          <w:u w:val="single"/>
        </w:rPr>
        <w:tab/>
      </w:r>
      <w:r>
        <w:rPr>
          <w:color w:val="auto"/>
          <w:sz w:val="21"/>
          <w:szCs w:val="21"/>
          <w:u w:val="single"/>
        </w:rPr>
        <w:tab/>
      </w:r>
      <w:r>
        <w:rPr>
          <w:rFonts w:hint="eastAsia"/>
          <w:color w:val="auto"/>
          <w:sz w:val="21"/>
          <w:szCs w:val="21"/>
          <w:u w:val="single"/>
        </w:rPr>
        <w:t xml:space="preserve">  </w:t>
      </w:r>
      <w:r>
        <w:rPr>
          <w:color w:val="auto"/>
          <w:sz w:val="21"/>
          <w:szCs w:val="21"/>
        </w:rPr>
        <w:t>人，营业收入为</w:t>
      </w:r>
      <w:r>
        <w:rPr>
          <w:rFonts w:hint="eastAsia"/>
          <w:color w:val="auto"/>
          <w:sz w:val="21"/>
          <w:szCs w:val="21"/>
          <w:u w:val="single"/>
        </w:rPr>
        <w:t xml:space="preserve">    </w:t>
      </w:r>
      <w:r>
        <w:rPr>
          <w:color w:val="auto"/>
          <w:sz w:val="21"/>
          <w:szCs w:val="21"/>
        </w:rPr>
        <w:t>万元，资产总额为</w:t>
      </w:r>
      <w:r>
        <w:rPr>
          <w:rFonts w:hint="eastAsia"/>
          <w:color w:val="auto"/>
          <w:sz w:val="21"/>
          <w:szCs w:val="21"/>
          <w:u w:val="single"/>
        </w:rPr>
        <w:t xml:space="preserve">     </w:t>
      </w:r>
      <w:r>
        <w:rPr>
          <w:color w:val="auto"/>
          <w:sz w:val="21"/>
          <w:szCs w:val="21"/>
        </w:rPr>
        <w:t>万元</w:t>
      </w:r>
      <w:r>
        <w:rPr>
          <w:rFonts w:hint="eastAsia"/>
          <w:color w:val="auto"/>
          <w:sz w:val="21"/>
          <w:szCs w:val="21"/>
        </w:rPr>
        <w:t>，</w:t>
      </w:r>
      <w:r>
        <w:rPr>
          <w:color w:val="auto"/>
          <w:sz w:val="21"/>
          <w:szCs w:val="21"/>
        </w:rPr>
        <w:t>属于</w:t>
      </w:r>
      <w:r>
        <w:rPr>
          <w:color w:val="auto"/>
          <w:sz w:val="21"/>
          <w:szCs w:val="21"/>
          <w:u w:val="single"/>
        </w:rPr>
        <w:t>（中型企业、小型企业、微型企业）</w:t>
      </w:r>
      <w:r>
        <w:rPr>
          <w:rFonts w:hint="eastAsia"/>
          <w:color w:val="auto"/>
          <w:sz w:val="21"/>
          <w:szCs w:val="21"/>
        </w:rPr>
        <w:t>；</w:t>
      </w:r>
      <w:r>
        <w:rPr>
          <w:color w:val="auto"/>
          <w:sz w:val="21"/>
          <w:szCs w:val="21"/>
        </w:rPr>
        <w:t xml:space="preserve"> </w:t>
      </w:r>
    </w:p>
    <w:p w14:paraId="3344C08E">
      <w:pPr>
        <w:pStyle w:val="17"/>
        <w:spacing w:line="506" w:lineRule="exact"/>
        <w:ind w:firstLine="640"/>
        <w:jc w:val="both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2.</w:t>
      </w:r>
      <w:r>
        <w:rPr>
          <w:rFonts w:hint="eastAsia"/>
          <w:color w:val="auto"/>
          <w:sz w:val="21"/>
          <w:szCs w:val="21"/>
          <w:u w:val="single"/>
        </w:rPr>
        <w:t xml:space="preserve">    </w:t>
      </w:r>
      <w:r>
        <w:rPr>
          <w:color w:val="auto"/>
          <w:sz w:val="21"/>
          <w:szCs w:val="21"/>
          <w:u w:val="single"/>
        </w:rPr>
        <w:t>（标的名称）</w:t>
      </w:r>
      <w:r>
        <w:rPr>
          <w:rFonts w:hint="eastAsia"/>
          <w:color w:val="auto"/>
          <w:sz w:val="21"/>
          <w:szCs w:val="21"/>
        </w:rPr>
        <w:t>，</w:t>
      </w:r>
      <w:r>
        <w:rPr>
          <w:color w:val="auto"/>
          <w:sz w:val="21"/>
          <w:szCs w:val="21"/>
        </w:rPr>
        <w:t>属于</w:t>
      </w:r>
      <w:r>
        <w:rPr>
          <w:rFonts w:hint="eastAsia"/>
          <w:color w:val="auto"/>
          <w:sz w:val="21"/>
          <w:szCs w:val="21"/>
          <w:u w:val="single"/>
        </w:rPr>
        <w:t xml:space="preserve">     </w:t>
      </w:r>
      <w:r>
        <w:rPr>
          <w:color w:val="auto"/>
          <w:sz w:val="21"/>
          <w:szCs w:val="21"/>
          <w:u w:val="single"/>
        </w:rPr>
        <w:t>（釆购文件中明确的所属行业）行业</w:t>
      </w:r>
      <w:r>
        <w:rPr>
          <w:rFonts w:hint="eastAsia"/>
          <w:color w:val="auto"/>
          <w:sz w:val="21"/>
          <w:szCs w:val="21"/>
        </w:rPr>
        <w:t>；</w:t>
      </w:r>
      <w:r>
        <w:rPr>
          <w:color w:val="auto"/>
          <w:sz w:val="21"/>
          <w:szCs w:val="21"/>
        </w:rPr>
        <w:t>承建（承接）企业为</w:t>
      </w:r>
      <w:r>
        <w:rPr>
          <w:color w:val="auto"/>
          <w:sz w:val="21"/>
          <w:szCs w:val="21"/>
          <w:u w:val="single"/>
        </w:rPr>
        <w:t>（企业名称）</w:t>
      </w:r>
      <w:r>
        <w:rPr>
          <w:color w:val="auto"/>
          <w:sz w:val="21"/>
          <w:szCs w:val="21"/>
        </w:rPr>
        <w:t>、从业人员</w:t>
      </w:r>
      <w:r>
        <w:rPr>
          <w:color w:val="auto"/>
          <w:sz w:val="21"/>
          <w:szCs w:val="21"/>
          <w:u w:val="single"/>
        </w:rPr>
        <w:tab/>
      </w:r>
      <w:r>
        <w:rPr>
          <w:color w:val="auto"/>
          <w:sz w:val="21"/>
          <w:szCs w:val="21"/>
          <w:u w:val="single"/>
        </w:rPr>
        <w:tab/>
      </w:r>
      <w:r>
        <w:rPr>
          <w:rFonts w:hint="eastAsia"/>
          <w:color w:val="auto"/>
          <w:sz w:val="21"/>
          <w:szCs w:val="21"/>
          <w:u w:val="single"/>
        </w:rPr>
        <w:t xml:space="preserve">  </w:t>
      </w:r>
      <w:r>
        <w:rPr>
          <w:color w:val="auto"/>
          <w:sz w:val="21"/>
          <w:szCs w:val="21"/>
          <w:u w:val="single"/>
        </w:rPr>
        <w:tab/>
      </w:r>
      <w:r>
        <w:rPr>
          <w:color w:val="auto"/>
          <w:sz w:val="21"/>
          <w:szCs w:val="21"/>
        </w:rPr>
        <w:t>人，营业收入为</w:t>
      </w:r>
      <w:r>
        <w:rPr>
          <w:rFonts w:hint="eastAsia"/>
          <w:color w:val="auto"/>
          <w:sz w:val="21"/>
          <w:szCs w:val="21"/>
          <w:u w:val="single"/>
        </w:rPr>
        <w:t xml:space="preserve">    </w:t>
      </w:r>
      <w:r>
        <w:rPr>
          <w:color w:val="auto"/>
          <w:sz w:val="21"/>
          <w:szCs w:val="21"/>
        </w:rPr>
        <w:t>万元，资产总额为</w:t>
      </w:r>
      <w:r>
        <w:rPr>
          <w:rFonts w:hint="eastAsia"/>
          <w:color w:val="auto"/>
          <w:sz w:val="21"/>
          <w:szCs w:val="21"/>
          <w:u w:val="single"/>
        </w:rPr>
        <w:t xml:space="preserve">    </w:t>
      </w:r>
      <w:r>
        <w:rPr>
          <w:color w:val="auto"/>
          <w:sz w:val="21"/>
          <w:szCs w:val="21"/>
        </w:rPr>
        <w:t>万元，属于</w:t>
      </w:r>
      <w:r>
        <w:rPr>
          <w:color w:val="auto"/>
          <w:sz w:val="21"/>
          <w:szCs w:val="21"/>
          <w:u w:val="single"/>
        </w:rPr>
        <w:t>（中型企业、小型企业、微型企业）</w:t>
      </w:r>
      <w:r>
        <w:rPr>
          <w:rFonts w:hint="eastAsia"/>
          <w:color w:val="auto"/>
          <w:sz w:val="21"/>
          <w:szCs w:val="21"/>
        </w:rPr>
        <w:t>；</w:t>
      </w:r>
    </w:p>
    <w:p w14:paraId="0D030A7C">
      <w:pPr>
        <w:pStyle w:val="17"/>
        <w:spacing w:line="506" w:lineRule="exact"/>
        <w:ind w:firstLine="640"/>
        <w:jc w:val="both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......</w:t>
      </w:r>
    </w:p>
    <w:p w14:paraId="37A3529D">
      <w:pPr>
        <w:pStyle w:val="17"/>
        <w:spacing w:line="499" w:lineRule="exact"/>
        <w:ind w:firstLine="6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以上企业，不属于大企业的分支机构，不存在控股股东为大企业的情形，也不存在与大企业的负责人为同一人的情形。</w:t>
      </w:r>
    </w:p>
    <w:p w14:paraId="200DF51C">
      <w:pPr>
        <w:pStyle w:val="17"/>
        <w:spacing w:after="40" w:line="499" w:lineRule="exact"/>
        <w:ind w:firstLine="640"/>
        <w:jc w:val="both"/>
        <w:rPr>
          <w:rFonts w:hint="eastAsia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本企业对上述声明内容的真实性</w:t>
      </w:r>
      <w:r>
        <w:rPr>
          <w:rFonts w:hint="eastAsia"/>
          <w:color w:val="auto"/>
          <w:sz w:val="21"/>
          <w:szCs w:val="21"/>
        </w:rPr>
        <w:t>负责</w:t>
      </w:r>
      <w:r>
        <w:rPr>
          <w:color w:val="auto"/>
          <w:sz w:val="21"/>
          <w:szCs w:val="21"/>
        </w:rPr>
        <w:t>。如有虚假，将依法承担相应责任。</w:t>
      </w:r>
    </w:p>
    <w:p w14:paraId="088B34E5">
      <w:pPr>
        <w:pStyle w:val="17"/>
        <w:spacing w:after="40" w:line="499" w:lineRule="exact"/>
        <w:ind w:firstLine="640"/>
        <w:jc w:val="both"/>
        <w:rPr>
          <w:color w:val="auto"/>
          <w:sz w:val="21"/>
          <w:szCs w:val="21"/>
        </w:rPr>
      </w:pPr>
    </w:p>
    <w:p w14:paraId="364649DE">
      <w:pPr>
        <w:pStyle w:val="17"/>
        <w:spacing w:line="506" w:lineRule="exact"/>
        <w:ind w:firstLine="640"/>
        <w:jc w:val="both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                        </w:t>
      </w:r>
      <w:r>
        <w:rPr>
          <w:color w:val="auto"/>
          <w:sz w:val="21"/>
          <w:szCs w:val="21"/>
        </w:rPr>
        <w:t>企业名称（盖章）：</w:t>
      </w:r>
    </w:p>
    <w:p w14:paraId="67E250F2">
      <w:pPr>
        <w:pStyle w:val="17"/>
        <w:spacing w:line="506" w:lineRule="exact"/>
        <w:ind w:firstLine="640"/>
        <w:jc w:val="both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                        日期：</w:t>
      </w:r>
    </w:p>
    <w:p w14:paraId="3DA64DFA">
      <w:pPr>
        <w:pStyle w:val="16"/>
        <w:spacing w:after="0"/>
        <w:rPr>
          <w:rFonts w:hint="eastAsia"/>
          <w:color w:val="auto"/>
        </w:rPr>
      </w:pPr>
    </w:p>
    <w:p w14:paraId="4317DB59">
      <w:pPr>
        <w:pStyle w:val="16"/>
        <w:adjustRightInd w:val="0"/>
        <w:snapToGrid w:val="0"/>
        <w:spacing w:after="0" w:line="360" w:lineRule="exact"/>
        <w:jc w:val="left"/>
        <w:rPr>
          <w:rFonts w:hint="eastAsia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备注：</w:t>
      </w:r>
    </w:p>
    <w:p w14:paraId="06A93951">
      <w:pPr>
        <w:pStyle w:val="16"/>
        <w:adjustRightInd w:val="0"/>
        <w:snapToGrid w:val="0"/>
        <w:spacing w:after="0" w:line="360" w:lineRule="exact"/>
        <w:jc w:val="left"/>
        <w:rPr>
          <w:rFonts w:hint="eastAsia" w:eastAsia="宋体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</w:rPr>
        <w:t>1、</w:t>
      </w:r>
      <w:r>
        <w:rPr>
          <w:color w:val="auto"/>
          <w:sz w:val="21"/>
          <w:szCs w:val="21"/>
        </w:rPr>
        <w:t>从业人员、营业收入、资产总额填报上一年度数据，无上一年度数据的新成立企业可不填报。</w:t>
      </w:r>
      <w:r>
        <w:rPr>
          <w:rFonts w:hint="eastAsia"/>
          <w:color w:val="auto"/>
          <w:sz w:val="21"/>
          <w:szCs w:val="21"/>
        </w:rPr>
        <w:t>2、采购文件中明确的所属行业名称是根据《关于印发中小企业划型标准规定的通知》（工信部联企业</w:t>
      </w:r>
      <w:r>
        <w:rPr>
          <w:rFonts w:hint="eastAsia" w:ascii="方正隶书_GBK" w:hAnsi="方正隶书_GBK" w:eastAsia="方正隶书_GBK" w:cs="方正隶书_GBK"/>
          <w:color w:val="auto"/>
          <w:sz w:val="21"/>
          <w:szCs w:val="21"/>
        </w:rPr>
        <w:t>〔</w:t>
      </w:r>
      <w:r>
        <w:rPr>
          <w:rFonts w:hint="eastAsia"/>
          <w:color w:val="auto"/>
          <w:sz w:val="21"/>
          <w:szCs w:val="21"/>
        </w:rPr>
        <w:t>2011</w:t>
      </w:r>
      <w:r>
        <w:rPr>
          <w:rFonts w:hint="eastAsia" w:ascii="方正隶书_GBK" w:hAnsi="方正隶书_GBK" w:eastAsia="方正隶书_GBK" w:cs="方正隶书_GBK"/>
          <w:color w:val="auto"/>
          <w:sz w:val="21"/>
          <w:szCs w:val="21"/>
        </w:rPr>
        <w:t>〕</w:t>
      </w:r>
      <w:r>
        <w:rPr>
          <w:rFonts w:hint="eastAsia"/>
          <w:color w:val="auto"/>
          <w:sz w:val="21"/>
          <w:szCs w:val="21"/>
        </w:rPr>
        <w:t>300号）规定确定。</w:t>
      </w:r>
    </w:p>
    <w:p w14:paraId="07A822CB">
      <w:pPr>
        <w:rPr>
          <w:color w:val="auto"/>
        </w:rPr>
      </w:pPr>
    </w:p>
    <w:p w14:paraId="74398F1D">
      <w:pPr>
        <w:adjustRightInd w:val="0"/>
        <w:snapToGrid w:val="0"/>
        <w:spacing w:line="570" w:lineRule="exact"/>
        <w:rPr>
          <w:rFonts w:hint="eastAsia" w:eastAsia="仿宋_GB2312"/>
          <w:b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YTE4MWM4M2E0N2RmYWI3YTI0MjFhZjBkYmRlOTkifQ=="/>
  </w:docVars>
  <w:rsids>
    <w:rsidRoot w:val="005D7A84"/>
    <w:rsid w:val="00047EBA"/>
    <w:rsid w:val="001153C8"/>
    <w:rsid w:val="001E1BEB"/>
    <w:rsid w:val="0037089E"/>
    <w:rsid w:val="00386302"/>
    <w:rsid w:val="003D1DFE"/>
    <w:rsid w:val="004A653D"/>
    <w:rsid w:val="005154C9"/>
    <w:rsid w:val="00527653"/>
    <w:rsid w:val="005B3241"/>
    <w:rsid w:val="005B7899"/>
    <w:rsid w:val="005D7A84"/>
    <w:rsid w:val="005F2E76"/>
    <w:rsid w:val="005F77C3"/>
    <w:rsid w:val="00664AE7"/>
    <w:rsid w:val="00704F14"/>
    <w:rsid w:val="00792810"/>
    <w:rsid w:val="00980D88"/>
    <w:rsid w:val="00A34E70"/>
    <w:rsid w:val="00AE504D"/>
    <w:rsid w:val="00BB08A0"/>
    <w:rsid w:val="00C305FF"/>
    <w:rsid w:val="00C842F5"/>
    <w:rsid w:val="00CD037E"/>
    <w:rsid w:val="00E71F50"/>
    <w:rsid w:val="00EF2AB8"/>
    <w:rsid w:val="00FB2A6D"/>
    <w:rsid w:val="00FD305A"/>
    <w:rsid w:val="02E84B53"/>
    <w:rsid w:val="043F1D3E"/>
    <w:rsid w:val="0849203C"/>
    <w:rsid w:val="08F46E50"/>
    <w:rsid w:val="0E0133A0"/>
    <w:rsid w:val="0F1A0560"/>
    <w:rsid w:val="185873EF"/>
    <w:rsid w:val="1C052138"/>
    <w:rsid w:val="212F6075"/>
    <w:rsid w:val="22A52323"/>
    <w:rsid w:val="29FD45DD"/>
    <w:rsid w:val="2DAD1E76"/>
    <w:rsid w:val="2FFF39C2"/>
    <w:rsid w:val="32C620FA"/>
    <w:rsid w:val="33465A49"/>
    <w:rsid w:val="335FB8D4"/>
    <w:rsid w:val="343478EB"/>
    <w:rsid w:val="34404E83"/>
    <w:rsid w:val="359C63E9"/>
    <w:rsid w:val="39B079DC"/>
    <w:rsid w:val="3F4C7741"/>
    <w:rsid w:val="46334B38"/>
    <w:rsid w:val="4AE532AC"/>
    <w:rsid w:val="4D5A3970"/>
    <w:rsid w:val="4DB21EB1"/>
    <w:rsid w:val="515F2198"/>
    <w:rsid w:val="533802B0"/>
    <w:rsid w:val="55020B76"/>
    <w:rsid w:val="55CE0A58"/>
    <w:rsid w:val="56D3653E"/>
    <w:rsid w:val="59336A04"/>
    <w:rsid w:val="5AFDE804"/>
    <w:rsid w:val="5FC91406"/>
    <w:rsid w:val="603B13E0"/>
    <w:rsid w:val="609805E0"/>
    <w:rsid w:val="657E06C9"/>
    <w:rsid w:val="67F9E67C"/>
    <w:rsid w:val="68F71D0E"/>
    <w:rsid w:val="69A54505"/>
    <w:rsid w:val="6D152C14"/>
    <w:rsid w:val="6F78F265"/>
    <w:rsid w:val="6F9F6CA7"/>
    <w:rsid w:val="6FF354DE"/>
    <w:rsid w:val="706B5CC1"/>
    <w:rsid w:val="79BFFAA0"/>
    <w:rsid w:val="7E6FC4E3"/>
    <w:rsid w:val="7EFBB885"/>
    <w:rsid w:val="7F2E6E80"/>
    <w:rsid w:val="A7FED374"/>
    <w:rsid w:val="D9FD83AD"/>
    <w:rsid w:val="EC33CC91"/>
    <w:rsid w:val="FBDA2250"/>
    <w:rsid w:val="FF376C1C"/>
    <w:rsid w:val="FFED26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9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460" w:lineRule="exact"/>
      <w:ind w:left="420" w:leftChars="200" w:firstLine="525" w:firstLineChars="250"/>
      <w:textAlignment w:val="baseline"/>
    </w:pPr>
    <w:rPr>
      <w:rFonts w:cs="宋体"/>
      <w:color w:val="008000"/>
      <w:kern w:val="0"/>
    </w:rPr>
  </w:style>
  <w:style w:type="table" w:styleId="10">
    <w:name w:val="Table Grid"/>
    <w:basedOn w:val="9"/>
    <w:semiHidden/>
    <w:unhideWhenUsed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  <w:rPr>
      <w:rFonts w:cs="Times New Roman"/>
    </w:rPr>
  </w:style>
  <w:style w:type="paragraph" w:customStyle="1" w:styleId="13">
    <w:name w:val="表格文字"/>
    <w:basedOn w:val="1"/>
    <w:qFormat/>
    <w:uiPriority w:val="99"/>
    <w:pPr>
      <w:jc w:val="left"/>
    </w:pPr>
    <w:rPr>
      <w:bCs/>
      <w:spacing w:val="10"/>
      <w:kern w:val="0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6">
    <w:name w:val="Body text|3"/>
    <w:basedOn w:val="1"/>
    <w:qFormat/>
    <w:uiPriority w:val="0"/>
    <w:pPr>
      <w:spacing w:after="460"/>
      <w:jc w:val="center"/>
    </w:pPr>
    <w:rPr>
      <w:rFonts w:ascii="宋体" w:hAnsi="宋体" w:eastAsia="Times New Roman"/>
      <w:kern w:val="0"/>
      <w:sz w:val="34"/>
      <w:szCs w:val="34"/>
    </w:rPr>
  </w:style>
  <w:style w:type="paragraph" w:customStyle="1" w:styleId="17">
    <w:name w:val="Body text|1"/>
    <w:basedOn w:val="1"/>
    <w:qFormat/>
    <w:uiPriority w:val="0"/>
    <w:pPr>
      <w:spacing w:line="352" w:lineRule="auto"/>
      <w:ind w:firstLine="400"/>
      <w:jc w:val="left"/>
    </w:pPr>
    <w:rPr>
      <w:rFonts w:ascii="宋体" w:hAnsi="宋体" w:eastAsia="Times New Roman"/>
      <w:kern w:val="0"/>
      <w:sz w:val="30"/>
      <w:szCs w:val="30"/>
    </w:rPr>
  </w:style>
  <w:style w:type="paragraph" w:customStyle="1" w:styleId="18">
    <w:name w:val="p16"/>
    <w:basedOn w:val="1"/>
    <w:qFormat/>
    <w:uiPriority w:val="0"/>
    <w:pPr>
      <w:widowControl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8</Pages>
  <Words>1446</Words>
  <Characters>1468</Characters>
  <Lines>12</Lines>
  <Paragraphs>3</Paragraphs>
  <TotalTime>1</TotalTime>
  <ScaleCrop>false</ScaleCrop>
  <LinksUpToDate>false</LinksUpToDate>
  <CharactersWithSpaces>2283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2021-05-08T02:31:00Z</dcterms:created>
  <dc:creator>DELL</dc:creator>
  <cp:lastModifiedBy>Sakura.</cp:lastModifiedBy>
  <cp:lastPrinted>2022-03-16T11:50:00Z</cp:lastPrinted>
  <dcterms:modified xsi:type="dcterms:W3CDTF">2025-04-11T11:53:50Z</dcterms:modified>
  <dc:title>广西壮族自治区大数据发展局关于2023年《广西壮族自治区人民政府公报》电子版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C9386EFF0EED4E199468B954259B3ADE_13</vt:lpwstr>
  </property>
  <property fmtid="{D5CDD505-2E9C-101B-9397-08002B2CF9AE}" pid="4" name="KSOTemplateDocerSaveRecord">
    <vt:lpwstr>eyJoZGlkIjoiYjcxNzI1YTQ4ZGVkOTc4NTc4YTljNDI0YTFjYjUzMWMiLCJ1c2VySWQiOiI0OTc1MzI4MDQifQ==</vt:lpwstr>
  </property>
</Properties>
</file>