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C8A7" w14:textId="77777777" w:rsidR="00A46B28" w:rsidRDefault="00A46B28">
      <w:pPr>
        <w:spacing w:beforeLines="50" w:before="156"/>
        <w:jc w:val="center"/>
        <w:rPr>
          <w:rFonts w:ascii="宋体" w:hAnsi="宋体" w:cs="宋体" w:hint="eastAsia"/>
          <w:sz w:val="72"/>
          <w:szCs w:val="72"/>
        </w:rPr>
      </w:pPr>
    </w:p>
    <w:p w14:paraId="1315A32F" w14:textId="77777777" w:rsidR="00A46B28" w:rsidRDefault="00A46B28">
      <w:pPr>
        <w:spacing w:beforeLines="50" w:before="156"/>
        <w:jc w:val="center"/>
        <w:rPr>
          <w:rFonts w:ascii="宋体" w:hAnsi="宋体" w:cs="宋体" w:hint="eastAsia"/>
          <w:sz w:val="72"/>
          <w:szCs w:val="72"/>
        </w:rPr>
      </w:pPr>
    </w:p>
    <w:p w14:paraId="402206DC" w14:textId="77777777" w:rsidR="00A46B28" w:rsidRDefault="00A46B28">
      <w:pPr>
        <w:spacing w:beforeLines="50" w:before="156"/>
        <w:jc w:val="center"/>
        <w:rPr>
          <w:rFonts w:ascii="宋体" w:hAnsi="宋体" w:cs="宋体" w:hint="eastAsia"/>
          <w:sz w:val="72"/>
          <w:szCs w:val="72"/>
        </w:rPr>
      </w:pPr>
    </w:p>
    <w:p w14:paraId="746DF604" w14:textId="77777777" w:rsidR="00A46B28" w:rsidRDefault="00000000">
      <w:pPr>
        <w:spacing w:beforeLines="50" w:before="156"/>
        <w:jc w:val="center"/>
        <w:outlineLvl w:val="0"/>
        <w:rPr>
          <w:rFonts w:ascii="宋体" w:hAnsi="宋体" w:cs="宋体" w:hint="eastAsia"/>
          <w:sz w:val="72"/>
          <w:szCs w:val="72"/>
        </w:rPr>
      </w:pPr>
      <w:bookmarkStart w:id="0" w:name="_Toc166201210"/>
      <w:r>
        <w:rPr>
          <w:rFonts w:ascii="宋体" w:hAnsi="宋体" w:cs="宋体" w:hint="eastAsia"/>
          <w:sz w:val="72"/>
          <w:szCs w:val="72"/>
        </w:rPr>
        <w:t>竞争性磋商文件</w:t>
      </w:r>
      <w:bookmarkEnd w:id="0"/>
    </w:p>
    <w:p w14:paraId="3983FE53" w14:textId="77777777" w:rsidR="00A46B28" w:rsidRDefault="00A46B28">
      <w:pPr>
        <w:snapToGrid w:val="0"/>
        <w:spacing w:beforeLines="50" w:before="156" w:line="360" w:lineRule="auto"/>
        <w:rPr>
          <w:rFonts w:ascii="宋体" w:hAnsi="宋体" w:cs="宋体" w:hint="eastAsia"/>
          <w:sz w:val="30"/>
          <w:szCs w:val="72"/>
        </w:rPr>
      </w:pPr>
    </w:p>
    <w:p w14:paraId="17C08E32" w14:textId="77777777" w:rsidR="00A46B28" w:rsidRDefault="00000000">
      <w:pPr>
        <w:pStyle w:val="a8"/>
        <w:snapToGrid w:val="0"/>
        <w:spacing w:before="120" w:after="120" w:line="360" w:lineRule="auto"/>
        <w:jc w:val="center"/>
        <w:rPr>
          <w:rFonts w:hAnsi="宋体" w:cs="宋体" w:hint="eastAsia"/>
          <w:b/>
          <w:bCs/>
          <w:sz w:val="30"/>
          <w:szCs w:val="30"/>
        </w:rPr>
      </w:pPr>
      <w:r>
        <w:rPr>
          <w:rFonts w:hAnsi="宋体" w:cs="宋体" w:hint="eastAsia"/>
          <w:b/>
          <w:bCs/>
          <w:sz w:val="30"/>
          <w:szCs w:val="30"/>
        </w:rPr>
        <w:t xml:space="preserve">       </w:t>
      </w:r>
    </w:p>
    <w:p w14:paraId="511BD80C" w14:textId="77777777" w:rsidR="00A46B28" w:rsidRDefault="00A46B28">
      <w:pPr>
        <w:pStyle w:val="a8"/>
        <w:snapToGrid w:val="0"/>
        <w:spacing w:before="120" w:after="120" w:line="360" w:lineRule="auto"/>
        <w:jc w:val="center"/>
        <w:rPr>
          <w:rFonts w:hAnsi="宋体" w:cs="宋体" w:hint="eastAsia"/>
          <w:b/>
          <w:bCs/>
          <w:sz w:val="30"/>
          <w:szCs w:val="30"/>
        </w:rPr>
      </w:pPr>
    </w:p>
    <w:p w14:paraId="343C33EE" w14:textId="77777777" w:rsidR="00A46B28" w:rsidRDefault="00000000">
      <w:pPr>
        <w:overflowPunct w:val="0"/>
        <w:autoSpaceDE w:val="0"/>
        <w:autoSpaceDN w:val="0"/>
        <w:spacing w:line="560" w:lineRule="exact"/>
        <w:jc w:val="center"/>
        <w:rPr>
          <w:rFonts w:ascii="宋体" w:hAnsi="宋体" w:cs="宋体" w:hint="eastAsia"/>
          <w:b/>
          <w:sz w:val="30"/>
          <w:szCs w:val="72"/>
        </w:rPr>
      </w:pPr>
      <w:r>
        <w:rPr>
          <w:rFonts w:ascii="宋体" w:hAnsi="宋体" w:cs="宋体" w:hint="eastAsia"/>
          <w:b/>
          <w:sz w:val="30"/>
          <w:szCs w:val="72"/>
        </w:rPr>
        <w:t>项目名称：</w:t>
      </w:r>
      <w:r>
        <w:rPr>
          <w:rFonts w:ascii="仿宋_GB2312" w:eastAsia="仿宋_GB2312" w:hAnsi="仿宋_GB2312" w:cs="仿宋_GB2312" w:hint="eastAsia"/>
          <w:b/>
          <w:kern w:val="0"/>
          <w:sz w:val="32"/>
          <w:szCs w:val="32"/>
        </w:rPr>
        <w:t>信创产品服务保障平台技术服务</w:t>
      </w:r>
      <w:r>
        <w:rPr>
          <w:rFonts w:ascii="宋体" w:hAnsi="宋体" w:cs="宋体" w:hint="eastAsia"/>
          <w:b/>
          <w:sz w:val="30"/>
          <w:szCs w:val="72"/>
        </w:rPr>
        <w:t>项目</w:t>
      </w:r>
    </w:p>
    <w:p w14:paraId="04A0F6B3" w14:textId="77777777" w:rsidR="00A46B28" w:rsidRDefault="00A46B28">
      <w:pPr>
        <w:pStyle w:val="a8"/>
        <w:snapToGrid w:val="0"/>
        <w:spacing w:before="120" w:after="120" w:line="360" w:lineRule="auto"/>
        <w:ind w:firstLineChars="550" w:firstLine="1656"/>
        <w:rPr>
          <w:rFonts w:hAnsi="宋体" w:cs="宋体" w:hint="eastAsia"/>
          <w:b/>
          <w:sz w:val="30"/>
          <w:szCs w:val="72"/>
        </w:rPr>
      </w:pPr>
    </w:p>
    <w:p w14:paraId="2E24DE36" w14:textId="77777777" w:rsidR="00A46B28" w:rsidRDefault="00A46B28">
      <w:pPr>
        <w:pStyle w:val="a8"/>
        <w:snapToGrid w:val="0"/>
        <w:spacing w:before="120" w:after="120" w:line="360" w:lineRule="auto"/>
        <w:ind w:firstLineChars="796" w:firstLine="2397"/>
        <w:rPr>
          <w:rFonts w:hAnsi="宋体" w:cs="宋体" w:hint="eastAsia"/>
          <w:b/>
          <w:sz w:val="30"/>
          <w:szCs w:val="72"/>
        </w:rPr>
      </w:pPr>
    </w:p>
    <w:p w14:paraId="576D8566" w14:textId="77777777" w:rsidR="00A46B28" w:rsidRDefault="00A46B28">
      <w:pPr>
        <w:pStyle w:val="a8"/>
        <w:snapToGrid w:val="0"/>
        <w:spacing w:before="120" w:after="120" w:line="360" w:lineRule="auto"/>
        <w:ind w:firstLineChars="796" w:firstLine="2397"/>
        <w:rPr>
          <w:rFonts w:hAnsi="宋体" w:cs="宋体" w:hint="eastAsia"/>
          <w:b/>
          <w:sz w:val="30"/>
          <w:szCs w:val="72"/>
        </w:rPr>
      </w:pPr>
    </w:p>
    <w:p w14:paraId="1FA37458" w14:textId="77777777" w:rsidR="00A46B28" w:rsidRDefault="00A46B28">
      <w:pPr>
        <w:pStyle w:val="a8"/>
        <w:snapToGrid w:val="0"/>
        <w:spacing w:before="120" w:after="120" w:line="360" w:lineRule="auto"/>
        <w:ind w:firstLineChars="796" w:firstLine="2397"/>
        <w:rPr>
          <w:rFonts w:hAnsi="宋体" w:cs="宋体" w:hint="eastAsia"/>
          <w:b/>
          <w:sz w:val="30"/>
          <w:szCs w:val="72"/>
        </w:rPr>
      </w:pPr>
    </w:p>
    <w:p w14:paraId="5CB32916" w14:textId="77777777" w:rsidR="00A46B28" w:rsidRDefault="00000000">
      <w:pPr>
        <w:pStyle w:val="a8"/>
        <w:snapToGrid w:val="0"/>
        <w:spacing w:before="120" w:after="120" w:line="360" w:lineRule="auto"/>
        <w:jc w:val="center"/>
        <w:rPr>
          <w:rFonts w:hAnsi="宋体" w:cs="宋体" w:hint="eastAsia"/>
          <w:b/>
          <w:sz w:val="30"/>
          <w:szCs w:val="72"/>
        </w:rPr>
      </w:pPr>
      <w:r>
        <w:rPr>
          <w:rFonts w:hAnsi="宋体" w:cs="宋体" w:hint="eastAsia"/>
          <w:b/>
          <w:sz w:val="30"/>
          <w:szCs w:val="72"/>
        </w:rPr>
        <w:t>采购单位：广西壮族自治区大数据发展局</w:t>
      </w:r>
    </w:p>
    <w:p w14:paraId="603C1804" w14:textId="77777777" w:rsidR="00A46B28" w:rsidRDefault="00000000">
      <w:pPr>
        <w:spacing w:beforeLines="350" w:before="1092" w:afterLines="150" w:after="468" w:line="400" w:lineRule="exact"/>
        <w:jc w:val="center"/>
        <w:rPr>
          <w:rFonts w:ascii="宋体" w:hAnsi="宋体" w:cs="宋体" w:hint="eastAsia"/>
          <w:b/>
          <w:sz w:val="44"/>
          <w:szCs w:val="44"/>
        </w:rPr>
      </w:pPr>
      <w:r>
        <w:rPr>
          <w:rFonts w:ascii="宋体" w:hAnsi="宋体" w:cs="宋体" w:hint="eastAsia"/>
          <w:b/>
          <w:bCs/>
          <w:w w:val="95"/>
          <w:sz w:val="30"/>
          <w:szCs w:val="30"/>
        </w:rPr>
        <w:t>2025年1</w:t>
      </w:r>
      <w:r>
        <w:rPr>
          <w:rFonts w:ascii="宋体" w:hAnsi="宋体" w:cs="宋体"/>
          <w:b/>
          <w:bCs/>
          <w:w w:val="95"/>
          <w:sz w:val="30"/>
          <w:szCs w:val="30"/>
          <w:lang w:val="en-GB"/>
        </w:rPr>
        <w:t>2</w:t>
      </w:r>
      <w:r>
        <w:rPr>
          <w:rFonts w:ascii="宋体" w:hAnsi="宋体" w:cs="宋体" w:hint="eastAsia"/>
          <w:b/>
          <w:bCs/>
          <w:w w:val="95"/>
          <w:sz w:val="30"/>
          <w:szCs w:val="30"/>
        </w:rPr>
        <w:t>月16日</w:t>
      </w:r>
      <w:r>
        <w:rPr>
          <w:rFonts w:ascii="宋体" w:hAnsi="宋体" w:cs="宋体" w:hint="eastAsia"/>
          <w:b/>
          <w:sz w:val="44"/>
          <w:szCs w:val="44"/>
        </w:rPr>
        <w:br w:type="page"/>
      </w:r>
    </w:p>
    <w:sdt>
      <w:sdtPr>
        <w:rPr>
          <w:rFonts w:ascii="宋体" w:hAnsi="宋体"/>
        </w:rPr>
        <w:id w:val="1946553934"/>
        <w15:color w:val="DBDBDB"/>
        <w:docPartObj>
          <w:docPartGallery w:val="Table of Contents"/>
          <w:docPartUnique/>
        </w:docPartObj>
      </w:sdtPr>
      <w:sdtEndPr>
        <w:rPr>
          <w:rFonts w:cs="宋体" w:hint="eastAsia"/>
          <w:szCs w:val="32"/>
        </w:rPr>
      </w:sdtEndPr>
      <w:sdtContent>
        <w:p w14:paraId="7C724849" w14:textId="77777777" w:rsidR="00A46B28" w:rsidRDefault="00000000">
          <w:pPr>
            <w:jc w:val="center"/>
          </w:pPr>
          <w:r>
            <w:rPr>
              <w:rFonts w:ascii="宋体" w:hAnsi="宋体"/>
              <w:sz w:val="32"/>
              <w:szCs w:val="40"/>
            </w:rPr>
            <w:t>目</w:t>
          </w:r>
          <w:r>
            <w:rPr>
              <w:rFonts w:ascii="宋体" w:hAnsi="宋体" w:hint="eastAsia"/>
              <w:sz w:val="32"/>
              <w:szCs w:val="40"/>
            </w:rPr>
            <w:t xml:space="preserve">  </w:t>
          </w:r>
          <w:r>
            <w:rPr>
              <w:rFonts w:ascii="宋体" w:hAnsi="宋体"/>
              <w:sz w:val="32"/>
              <w:szCs w:val="40"/>
            </w:rPr>
            <w:t>录</w:t>
          </w:r>
        </w:p>
        <w:p w14:paraId="474C1BDE" w14:textId="77777777" w:rsidR="00A46B28" w:rsidRDefault="00000000">
          <w:pPr>
            <w:pStyle w:val="TOC1"/>
            <w:tabs>
              <w:tab w:val="right" w:leader="dot" w:pos="9412"/>
            </w:tabs>
            <w:rPr>
              <w:sz w:val="32"/>
              <w:szCs w:val="40"/>
            </w:rPr>
          </w:pPr>
          <w:r>
            <w:rPr>
              <w:rFonts w:ascii="宋体" w:hAnsi="宋体" w:cs="宋体" w:hint="eastAsia"/>
              <w:b/>
              <w:sz w:val="32"/>
              <w:szCs w:val="32"/>
            </w:rPr>
            <w:fldChar w:fldCharType="begin"/>
          </w:r>
          <w:r>
            <w:rPr>
              <w:rFonts w:ascii="宋体" w:hAnsi="宋体" w:cs="宋体" w:hint="eastAsia"/>
              <w:b/>
              <w:sz w:val="32"/>
              <w:szCs w:val="32"/>
            </w:rPr>
            <w:instrText xml:space="preserve">TOC \o "1-1" \h \u </w:instrText>
          </w:r>
          <w:r>
            <w:rPr>
              <w:rFonts w:ascii="宋体" w:hAnsi="宋体" w:cs="宋体" w:hint="eastAsia"/>
              <w:b/>
              <w:sz w:val="32"/>
              <w:szCs w:val="32"/>
            </w:rPr>
            <w:fldChar w:fldCharType="separate"/>
          </w:r>
        </w:p>
        <w:p w14:paraId="4DD5FD86" w14:textId="77777777" w:rsidR="00A46B28" w:rsidRDefault="00000000">
          <w:pPr>
            <w:pStyle w:val="TOC1"/>
            <w:tabs>
              <w:tab w:val="right" w:leader="dot" w:pos="9412"/>
            </w:tabs>
            <w:rPr>
              <w:sz w:val="32"/>
              <w:szCs w:val="40"/>
            </w:rPr>
          </w:pPr>
          <w:hyperlink w:anchor="_Toc1181490095" w:history="1">
            <w:r>
              <w:rPr>
                <w:rFonts w:ascii="宋体" w:hAnsi="宋体" w:cs="宋体"/>
                <w:sz w:val="32"/>
                <w:szCs w:val="44"/>
              </w:rPr>
              <w:t xml:space="preserve">第一章 </w:t>
            </w:r>
            <w:r>
              <w:rPr>
                <w:rFonts w:ascii="宋体" w:hAnsi="宋体" w:cs="宋体" w:hint="eastAsia"/>
                <w:sz w:val="32"/>
                <w:szCs w:val="44"/>
              </w:rPr>
              <w:t>采购公告</w:t>
            </w:r>
            <w:r>
              <w:rPr>
                <w:sz w:val="32"/>
                <w:szCs w:val="40"/>
              </w:rPr>
              <w:tab/>
            </w:r>
            <w:r>
              <w:rPr>
                <w:sz w:val="32"/>
                <w:szCs w:val="40"/>
              </w:rPr>
              <w:fldChar w:fldCharType="begin"/>
            </w:r>
            <w:r>
              <w:rPr>
                <w:sz w:val="32"/>
                <w:szCs w:val="40"/>
              </w:rPr>
              <w:instrText xml:space="preserve"> PAGEREF _Toc1181490095 \h </w:instrText>
            </w:r>
            <w:r>
              <w:rPr>
                <w:sz w:val="32"/>
                <w:szCs w:val="40"/>
              </w:rPr>
            </w:r>
            <w:r>
              <w:rPr>
                <w:sz w:val="32"/>
                <w:szCs w:val="40"/>
              </w:rPr>
              <w:fldChar w:fldCharType="separate"/>
            </w:r>
            <w:r>
              <w:rPr>
                <w:sz w:val="32"/>
                <w:szCs w:val="40"/>
              </w:rPr>
              <w:t>1</w:t>
            </w:r>
            <w:r>
              <w:rPr>
                <w:sz w:val="32"/>
                <w:szCs w:val="40"/>
              </w:rPr>
              <w:fldChar w:fldCharType="end"/>
            </w:r>
          </w:hyperlink>
        </w:p>
        <w:p w14:paraId="256BCA69" w14:textId="77777777" w:rsidR="00A46B28" w:rsidRDefault="00000000">
          <w:pPr>
            <w:pStyle w:val="TOC1"/>
            <w:tabs>
              <w:tab w:val="right" w:leader="dot" w:pos="9412"/>
            </w:tabs>
            <w:rPr>
              <w:sz w:val="32"/>
              <w:szCs w:val="40"/>
            </w:rPr>
          </w:pPr>
          <w:hyperlink w:anchor="_Toc1183713989" w:history="1">
            <w:r>
              <w:rPr>
                <w:rFonts w:ascii="宋体" w:hAnsi="宋体" w:cs="宋体"/>
                <w:sz w:val="32"/>
                <w:szCs w:val="44"/>
              </w:rPr>
              <w:t xml:space="preserve">第二章 </w:t>
            </w:r>
            <w:r>
              <w:rPr>
                <w:rFonts w:ascii="宋体" w:hAnsi="宋体" w:cs="宋体" w:hint="eastAsia"/>
                <w:sz w:val="32"/>
                <w:szCs w:val="44"/>
              </w:rPr>
              <w:t>投标人须知及前附表</w:t>
            </w:r>
            <w:r>
              <w:rPr>
                <w:sz w:val="32"/>
                <w:szCs w:val="40"/>
              </w:rPr>
              <w:tab/>
            </w:r>
            <w:r>
              <w:rPr>
                <w:sz w:val="32"/>
                <w:szCs w:val="40"/>
              </w:rPr>
              <w:fldChar w:fldCharType="begin"/>
            </w:r>
            <w:r>
              <w:rPr>
                <w:sz w:val="32"/>
                <w:szCs w:val="40"/>
              </w:rPr>
              <w:instrText xml:space="preserve"> PAGEREF _Toc1183713989 \h </w:instrText>
            </w:r>
            <w:r>
              <w:rPr>
                <w:sz w:val="32"/>
                <w:szCs w:val="40"/>
              </w:rPr>
            </w:r>
            <w:r>
              <w:rPr>
                <w:sz w:val="32"/>
                <w:szCs w:val="40"/>
              </w:rPr>
              <w:fldChar w:fldCharType="separate"/>
            </w:r>
            <w:r>
              <w:rPr>
                <w:sz w:val="32"/>
                <w:szCs w:val="40"/>
              </w:rPr>
              <w:t>3</w:t>
            </w:r>
            <w:r>
              <w:rPr>
                <w:sz w:val="32"/>
                <w:szCs w:val="40"/>
              </w:rPr>
              <w:fldChar w:fldCharType="end"/>
            </w:r>
          </w:hyperlink>
        </w:p>
        <w:p w14:paraId="3340D19F" w14:textId="77777777" w:rsidR="00A46B28" w:rsidRDefault="00000000">
          <w:pPr>
            <w:pStyle w:val="TOC1"/>
            <w:tabs>
              <w:tab w:val="right" w:leader="dot" w:pos="9412"/>
            </w:tabs>
            <w:rPr>
              <w:sz w:val="32"/>
              <w:szCs w:val="40"/>
            </w:rPr>
          </w:pPr>
          <w:hyperlink w:anchor="_Toc581264940" w:history="1">
            <w:r>
              <w:rPr>
                <w:rFonts w:hAnsi="宋体" w:cs="宋体" w:hint="eastAsia"/>
                <w:sz w:val="32"/>
                <w:szCs w:val="48"/>
              </w:rPr>
              <w:t>第三章</w:t>
            </w:r>
            <w:r>
              <w:rPr>
                <w:rFonts w:hAnsi="宋体" w:cs="宋体" w:hint="eastAsia"/>
                <w:sz w:val="32"/>
                <w:szCs w:val="48"/>
              </w:rPr>
              <w:t xml:space="preserve"> </w:t>
            </w:r>
            <w:r>
              <w:rPr>
                <w:rFonts w:hAnsi="宋体" w:cs="宋体" w:hint="eastAsia"/>
                <w:sz w:val="32"/>
                <w:szCs w:val="48"/>
              </w:rPr>
              <w:t>服务需求及说明</w:t>
            </w:r>
            <w:r>
              <w:rPr>
                <w:sz w:val="32"/>
                <w:szCs w:val="40"/>
              </w:rPr>
              <w:tab/>
            </w:r>
            <w:r>
              <w:rPr>
                <w:sz w:val="32"/>
                <w:szCs w:val="40"/>
              </w:rPr>
              <w:fldChar w:fldCharType="begin"/>
            </w:r>
            <w:r>
              <w:rPr>
                <w:sz w:val="32"/>
                <w:szCs w:val="40"/>
              </w:rPr>
              <w:instrText xml:space="preserve"> PAGEREF _Toc581264940 \h </w:instrText>
            </w:r>
            <w:r>
              <w:rPr>
                <w:sz w:val="32"/>
                <w:szCs w:val="40"/>
              </w:rPr>
            </w:r>
            <w:r>
              <w:rPr>
                <w:sz w:val="32"/>
                <w:szCs w:val="40"/>
              </w:rPr>
              <w:fldChar w:fldCharType="separate"/>
            </w:r>
            <w:r>
              <w:rPr>
                <w:sz w:val="32"/>
                <w:szCs w:val="40"/>
              </w:rPr>
              <w:t>10</w:t>
            </w:r>
            <w:r>
              <w:rPr>
                <w:sz w:val="32"/>
                <w:szCs w:val="40"/>
              </w:rPr>
              <w:fldChar w:fldCharType="end"/>
            </w:r>
          </w:hyperlink>
        </w:p>
        <w:p w14:paraId="58B6926F" w14:textId="77777777" w:rsidR="00A46B28" w:rsidRDefault="00000000">
          <w:pPr>
            <w:pStyle w:val="TOC1"/>
            <w:tabs>
              <w:tab w:val="right" w:leader="dot" w:pos="9412"/>
            </w:tabs>
            <w:rPr>
              <w:sz w:val="32"/>
              <w:szCs w:val="40"/>
            </w:rPr>
          </w:pPr>
          <w:hyperlink w:anchor="_Toc1746424800" w:history="1">
            <w:r>
              <w:rPr>
                <w:rFonts w:ascii="宋体" w:hAnsi="宋体" w:cs="宋体" w:hint="eastAsia"/>
                <w:sz w:val="32"/>
                <w:szCs w:val="48"/>
              </w:rPr>
              <w:t>第四章 评审办法及成交标准</w:t>
            </w:r>
            <w:r>
              <w:rPr>
                <w:sz w:val="32"/>
                <w:szCs w:val="40"/>
              </w:rPr>
              <w:tab/>
            </w:r>
            <w:r>
              <w:rPr>
                <w:sz w:val="32"/>
                <w:szCs w:val="40"/>
              </w:rPr>
              <w:fldChar w:fldCharType="begin"/>
            </w:r>
            <w:r>
              <w:rPr>
                <w:sz w:val="32"/>
                <w:szCs w:val="40"/>
              </w:rPr>
              <w:instrText xml:space="preserve"> PAGEREF _Toc1746424800 \h </w:instrText>
            </w:r>
            <w:r>
              <w:rPr>
                <w:sz w:val="32"/>
                <w:szCs w:val="40"/>
              </w:rPr>
            </w:r>
            <w:r>
              <w:rPr>
                <w:sz w:val="32"/>
                <w:szCs w:val="40"/>
              </w:rPr>
              <w:fldChar w:fldCharType="separate"/>
            </w:r>
            <w:r>
              <w:rPr>
                <w:sz w:val="32"/>
                <w:szCs w:val="40"/>
              </w:rPr>
              <w:t>15</w:t>
            </w:r>
            <w:r>
              <w:rPr>
                <w:sz w:val="32"/>
                <w:szCs w:val="40"/>
              </w:rPr>
              <w:fldChar w:fldCharType="end"/>
            </w:r>
          </w:hyperlink>
        </w:p>
        <w:p w14:paraId="6F1C85B6" w14:textId="77777777" w:rsidR="00A46B28" w:rsidRDefault="00000000">
          <w:pPr>
            <w:pStyle w:val="TOC1"/>
            <w:tabs>
              <w:tab w:val="right" w:leader="dot" w:pos="9412"/>
            </w:tabs>
            <w:rPr>
              <w:sz w:val="32"/>
              <w:szCs w:val="40"/>
            </w:rPr>
          </w:pPr>
          <w:hyperlink w:anchor="_Toc1035972904" w:history="1">
            <w:r>
              <w:rPr>
                <w:rFonts w:ascii="宋体" w:hAnsi="宋体" w:cs="宋体" w:hint="eastAsia"/>
                <w:sz w:val="32"/>
                <w:szCs w:val="48"/>
              </w:rPr>
              <w:t>第五章 响应文件格式</w:t>
            </w:r>
            <w:r>
              <w:rPr>
                <w:sz w:val="32"/>
                <w:szCs w:val="40"/>
              </w:rPr>
              <w:tab/>
            </w:r>
            <w:r>
              <w:rPr>
                <w:sz w:val="32"/>
                <w:szCs w:val="40"/>
              </w:rPr>
              <w:fldChar w:fldCharType="begin"/>
            </w:r>
            <w:r>
              <w:rPr>
                <w:sz w:val="32"/>
                <w:szCs w:val="40"/>
              </w:rPr>
              <w:instrText xml:space="preserve"> PAGEREF _Toc1035972904 \h </w:instrText>
            </w:r>
            <w:r>
              <w:rPr>
                <w:sz w:val="32"/>
                <w:szCs w:val="40"/>
              </w:rPr>
            </w:r>
            <w:r>
              <w:rPr>
                <w:sz w:val="32"/>
                <w:szCs w:val="40"/>
              </w:rPr>
              <w:fldChar w:fldCharType="separate"/>
            </w:r>
            <w:r>
              <w:rPr>
                <w:sz w:val="32"/>
                <w:szCs w:val="40"/>
              </w:rPr>
              <w:t>20</w:t>
            </w:r>
            <w:r>
              <w:rPr>
                <w:sz w:val="32"/>
                <w:szCs w:val="40"/>
              </w:rPr>
              <w:fldChar w:fldCharType="end"/>
            </w:r>
          </w:hyperlink>
        </w:p>
        <w:p w14:paraId="34428BB5" w14:textId="77777777" w:rsidR="00A46B28" w:rsidRDefault="00000000">
          <w:pPr>
            <w:pStyle w:val="TOC1"/>
            <w:tabs>
              <w:tab w:val="right" w:leader="dot" w:pos="9412"/>
            </w:tabs>
          </w:pPr>
          <w:hyperlink w:anchor="_Toc401666632" w:history="1">
            <w:r>
              <w:rPr>
                <w:rFonts w:hAnsi="宋体" w:cs="宋体" w:hint="eastAsia"/>
                <w:spacing w:val="20"/>
                <w:sz w:val="32"/>
                <w:szCs w:val="40"/>
              </w:rPr>
              <w:t>偏离情况</w:t>
            </w:r>
            <w:r>
              <w:rPr>
                <w:sz w:val="32"/>
                <w:szCs w:val="40"/>
              </w:rPr>
              <w:tab/>
            </w:r>
            <w:r>
              <w:rPr>
                <w:sz w:val="32"/>
                <w:szCs w:val="40"/>
              </w:rPr>
              <w:fldChar w:fldCharType="begin"/>
            </w:r>
            <w:r>
              <w:rPr>
                <w:sz w:val="32"/>
                <w:szCs w:val="40"/>
              </w:rPr>
              <w:instrText xml:space="preserve"> PAGEREF _Toc401666632 \h </w:instrText>
            </w:r>
            <w:r>
              <w:rPr>
                <w:sz w:val="32"/>
                <w:szCs w:val="40"/>
              </w:rPr>
            </w:r>
            <w:r>
              <w:rPr>
                <w:sz w:val="32"/>
                <w:szCs w:val="40"/>
              </w:rPr>
              <w:fldChar w:fldCharType="separate"/>
            </w:r>
            <w:r>
              <w:rPr>
                <w:sz w:val="32"/>
                <w:szCs w:val="40"/>
              </w:rPr>
              <w:t>29</w:t>
            </w:r>
            <w:r>
              <w:rPr>
                <w:sz w:val="32"/>
                <w:szCs w:val="40"/>
              </w:rPr>
              <w:fldChar w:fldCharType="end"/>
            </w:r>
          </w:hyperlink>
        </w:p>
        <w:p w14:paraId="77F66A81" w14:textId="77777777" w:rsidR="00A46B28" w:rsidRDefault="00000000">
          <w:pPr>
            <w:spacing w:line="400" w:lineRule="exact"/>
            <w:jc w:val="left"/>
            <w:rPr>
              <w:rFonts w:ascii="宋体" w:hAnsi="宋体" w:cs="宋体" w:hint="eastAsia"/>
              <w:szCs w:val="32"/>
            </w:rPr>
          </w:pPr>
          <w:r>
            <w:rPr>
              <w:rFonts w:ascii="宋体" w:hAnsi="宋体" w:cs="宋体" w:hint="eastAsia"/>
              <w:szCs w:val="32"/>
            </w:rPr>
            <w:fldChar w:fldCharType="end"/>
          </w:r>
        </w:p>
      </w:sdtContent>
    </w:sdt>
    <w:p w14:paraId="4360C934" w14:textId="77777777" w:rsidR="00A46B28" w:rsidRDefault="00A46B28">
      <w:pPr>
        <w:spacing w:line="400" w:lineRule="exact"/>
        <w:jc w:val="left"/>
        <w:rPr>
          <w:rFonts w:ascii="宋体" w:hAnsi="宋体" w:cs="宋体" w:hint="eastAsia"/>
          <w:szCs w:val="32"/>
        </w:rPr>
      </w:pPr>
    </w:p>
    <w:p w14:paraId="7313B0EC" w14:textId="77777777" w:rsidR="00A46B28" w:rsidRDefault="00A46B28">
      <w:pPr>
        <w:spacing w:line="400" w:lineRule="exact"/>
        <w:jc w:val="center"/>
        <w:rPr>
          <w:rFonts w:ascii="宋体" w:hAnsi="宋体" w:cs="宋体" w:hint="eastAsia"/>
          <w:b/>
          <w:sz w:val="32"/>
          <w:szCs w:val="32"/>
        </w:rPr>
      </w:pPr>
    </w:p>
    <w:p w14:paraId="55773030" w14:textId="77777777" w:rsidR="00A46B28" w:rsidRDefault="00A46B28">
      <w:pPr>
        <w:spacing w:line="400" w:lineRule="exact"/>
        <w:jc w:val="center"/>
        <w:rPr>
          <w:rFonts w:ascii="宋体" w:hAnsi="宋体" w:cs="宋体" w:hint="eastAsia"/>
          <w:b/>
          <w:sz w:val="32"/>
          <w:szCs w:val="32"/>
        </w:rPr>
      </w:pPr>
    </w:p>
    <w:p w14:paraId="5880955A" w14:textId="77777777" w:rsidR="00A46B28" w:rsidRDefault="00A46B28">
      <w:pPr>
        <w:spacing w:line="400" w:lineRule="exact"/>
        <w:jc w:val="center"/>
        <w:rPr>
          <w:rFonts w:ascii="宋体" w:hAnsi="宋体" w:cs="宋体" w:hint="eastAsia"/>
          <w:b/>
          <w:sz w:val="32"/>
          <w:szCs w:val="32"/>
        </w:rPr>
      </w:pPr>
    </w:p>
    <w:p w14:paraId="57EE7775" w14:textId="77777777" w:rsidR="00A46B28" w:rsidRDefault="00A46B28">
      <w:pPr>
        <w:spacing w:line="400" w:lineRule="exact"/>
        <w:jc w:val="center"/>
        <w:rPr>
          <w:rFonts w:ascii="宋体" w:hAnsi="宋体" w:cs="宋体" w:hint="eastAsia"/>
          <w:b/>
          <w:sz w:val="32"/>
          <w:szCs w:val="32"/>
        </w:rPr>
      </w:pPr>
    </w:p>
    <w:p w14:paraId="7269B491" w14:textId="77777777" w:rsidR="00A46B28" w:rsidRDefault="00A46B28">
      <w:pPr>
        <w:spacing w:line="400" w:lineRule="exact"/>
        <w:jc w:val="center"/>
        <w:rPr>
          <w:rFonts w:ascii="宋体" w:hAnsi="宋体" w:cs="宋体" w:hint="eastAsia"/>
          <w:b/>
          <w:sz w:val="32"/>
          <w:szCs w:val="32"/>
        </w:rPr>
      </w:pPr>
    </w:p>
    <w:p w14:paraId="5C41228C" w14:textId="77777777" w:rsidR="00A46B28" w:rsidRDefault="00A46B28">
      <w:pPr>
        <w:spacing w:line="400" w:lineRule="exact"/>
        <w:jc w:val="center"/>
        <w:rPr>
          <w:rFonts w:ascii="宋体" w:hAnsi="宋体" w:cs="宋体" w:hint="eastAsia"/>
          <w:b/>
          <w:sz w:val="32"/>
          <w:szCs w:val="32"/>
        </w:rPr>
      </w:pPr>
    </w:p>
    <w:p w14:paraId="49D74913" w14:textId="77777777" w:rsidR="00A46B28" w:rsidRDefault="00A46B28">
      <w:pPr>
        <w:spacing w:line="400" w:lineRule="exact"/>
        <w:jc w:val="center"/>
        <w:rPr>
          <w:rFonts w:ascii="宋体" w:hAnsi="宋体" w:cs="宋体" w:hint="eastAsia"/>
          <w:b/>
          <w:sz w:val="32"/>
          <w:szCs w:val="32"/>
        </w:rPr>
      </w:pPr>
    </w:p>
    <w:p w14:paraId="631B2D2D" w14:textId="77777777" w:rsidR="00A46B28" w:rsidRDefault="00A46B28">
      <w:pPr>
        <w:spacing w:line="400" w:lineRule="exact"/>
        <w:jc w:val="center"/>
        <w:rPr>
          <w:rFonts w:ascii="宋体" w:hAnsi="宋体" w:cs="宋体" w:hint="eastAsia"/>
          <w:b/>
          <w:sz w:val="32"/>
          <w:szCs w:val="32"/>
        </w:rPr>
      </w:pPr>
    </w:p>
    <w:p w14:paraId="24A0F7EF" w14:textId="77777777" w:rsidR="00A46B28" w:rsidRDefault="00A46B28">
      <w:pPr>
        <w:spacing w:line="400" w:lineRule="exact"/>
        <w:jc w:val="center"/>
        <w:rPr>
          <w:rFonts w:ascii="宋体" w:hAnsi="宋体" w:cs="宋体" w:hint="eastAsia"/>
          <w:b/>
          <w:sz w:val="32"/>
          <w:szCs w:val="32"/>
        </w:rPr>
      </w:pPr>
    </w:p>
    <w:p w14:paraId="4E544478" w14:textId="77777777" w:rsidR="00A46B28" w:rsidRDefault="00A46B28">
      <w:pPr>
        <w:spacing w:line="400" w:lineRule="exact"/>
        <w:jc w:val="center"/>
        <w:rPr>
          <w:rFonts w:ascii="宋体" w:hAnsi="宋体" w:cs="宋体" w:hint="eastAsia"/>
          <w:b/>
          <w:sz w:val="32"/>
          <w:szCs w:val="32"/>
        </w:rPr>
      </w:pPr>
    </w:p>
    <w:p w14:paraId="11D395B9" w14:textId="77777777" w:rsidR="00A46B28" w:rsidRDefault="00A46B28">
      <w:pPr>
        <w:spacing w:line="400" w:lineRule="exact"/>
        <w:jc w:val="center"/>
        <w:rPr>
          <w:rFonts w:ascii="宋体" w:hAnsi="宋体" w:cs="宋体" w:hint="eastAsia"/>
          <w:b/>
          <w:sz w:val="32"/>
          <w:szCs w:val="32"/>
        </w:rPr>
      </w:pPr>
    </w:p>
    <w:p w14:paraId="7D23A3C9" w14:textId="77777777" w:rsidR="00A46B28" w:rsidRDefault="00A46B28">
      <w:pPr>
        <w:spacing w:line="400" w:lineRule="exact"/>
        <w:rPr>
          <w:rFonts w:ascii="宋体" w:hAnsi="宋体" w:cs="宋体" w:hint="eastAsia"/>
          <w:b/>
          <w:sz w:val="32"/>
          <w:szCs w:val="32"/>
        </w:rPr>
      </w:pPr>
    </w:p>
    <w:p w14:paraId="5B4F3E18" w14:textId="77777777" w:rsidR="00A46B28" w:rsidRDefault="00A46B28">
      <w:pPr>
        <w:numPr>
          <w:ilvl w:val="0"/>
          <w:numId w:val="1"/>
        </w:numPr>
        <w:spacing w:line="500" w:lineRule="exact"/>
        <w:jc w:val="center"/>
        <w:rPr>
          <w:rFonts w:ascii="宋体" w:hAnsi="宋体" w:cs="宋体" w:hint="eastAsia"/>
          <w:b/>
          <w:sz w:val="28"/>
          <w:szCs w:val="28"/>
        </w:rPr>
        <w:sectPr w:rsidR="00A46B28">
          <w:headerReference w:type="default" r:id="rId9"/>
          <w:footerReference w:type="default" r:id="rId10"/>
          <w:pgSz w:w="11906" w:h="16838"/>
          <w:pgMar w:top="1304" w:right="1247" w:bottom="1304" w:left="1247" w:header="794" w:footer="992" w:gutter="0"/>
          <w:pgNumType w:start="1"/>
          <w:cols w:space="720"/>
          <w:titlePg/>
          <w:docGrid w:type="lines" w:linePitch="312"/>
        </w:sectPr>
      </w:pPr>
    </w:p>
    <w:p w14:paraId="0A0E041A" w14:textId="77777777" w:rsidR="00A46B28" w:rsidRDefault="00000000">
      <w:pPr>
        <w:numPr>
          <w:ilvl w:val="0"/>
          <w:numId w:val="1"/>
        </w:numPr>
        <w:spacing w:line="500" w:lineRule="exact"/>
        <w:jc w:val="center"/>
        <w:outlineLvl w:val="0"/>
        <w:rPr>
          <w:rFonts w:ascii="宋体" w:hAnsi="宋体" w:cs="宋体" w:hint="eastAsia"/>
          <w:b/>
          <w:sz w:val="28"/>
          <w:szCs w:val="28"/>
        </w:rPr>
      </w:pPr>
      <w:bookmarkStart w:id="1" w:name="_Toc1181490095"/>
      <w:r>
        <w:rPr>
          <w:rFonts w:ascii="宋体" w:hAnsi="宋体" w:cs="宋体" w:hint="eastAsia"/>
          <w:b/>
          <w:sz w:val="28"/>
          <w:szCs w:val="28"/>
        </w:rPr>
        <w:lastRenderedPageBreak/>
        <w:t>采购公告</w:t>
      </w:r>
      <w:bookmarkEnd w:id="1"/>
    </w:p>
    <w:p w14:paraId="56C003B4" w14:textId="77777777" w:rsidR="00A46B28" w:rsidRDefault="00000000">
      <w:pPr>
        <w:spacing w:line="500" w:lineRule="exact"/>
        <w:jc w:val="center"/>
        <w:rPr>
          <w:rFonts w:ascii="宋体" w:hAnsi="宋体" w:cs="宋体" w:hint="eastAsia"/>
          <w:b/>
          <w:sz w:val="28"/>
          <w:szCs w:val="28"/>
        </w:rPr>
      </w:pPr>
      <w:r>
        <w:rPr>
          <w:rFonts w:ascii="宋体" w:hAnsi="宋体" w:cs="宋体" w:hint="eastAsia"/>
          <w:b/>
          <w:sz w:val="28"/>
          <w:szCs w:val="28"/>
        </w:rPr>
        <w:t>广西壮族自治区大数据发展局关于《信创产品服务保障平台</w:t>
      </w:r>
    </w:p>
    <w:p w14:paraId="1F5AFB51" w14:textId="34BDDAA6" w:rsidR="00A46B28" w:rsidRDefault="00000000">
      <w:pPr>
        <w:spacing w:line="500" w:lineRule="exact"/>
        <w:jc w:val="center"/>
        <w:rPr>
          <w:rFonts w:ascii="宋体" w:hAnsi="宋体" w:cs="宋体" w:hint="eastAsia"/>
          <w:b/>
          <w:sz w:val="28"/>
          <w:szCs w:val="28"/>
        </w:rPr>
      </w:pPr>
      <w:r>
        <w:rPr>
          <w:rFonts w:ascii="宋体" w:hAnsi="宋体" w:cs="宋体" w:hint="eastAsia"/>
          <w:b/>
          <w:sz w:val="28"/>
          <w:szCs w:val="28"/>
        </w:rPr>
        <w:t>技术服务项目》</w:t>
      </w:r>
      <w:r w:rsidR="009D3D4A">
        <w:rPr>
          <w:rFonts w:ascii="宋体" w:hAnsi="宋体" w:cs="宋体" w:hint="eastAsia"/>
          <w:b/>
          <w:sz w:val="28"/>
          <w:szCs w:val="28"/>
        </w:rPr>
        <w:t>的</w:t>
      </w:r>
      <w:r>
        <w:rPr>
          <w:rFonts w:ascii="宋体" w:hAnsi="宋体" w:cs="宋体" w:hint="eastAsia"/>
          <w:b/>
          <w:sz w:val="28"/>
          <w:szCs w:val="28"/>
        </w:rPr>
        <w:t>采购公告</w:t>
      </w:r>
    </w:p>
    <w:p w14:paraId="00680DA0" w14:textId="43E8658B"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根据工作需要，自治区数据局计划开展《信创产品服务保障平台技术服务项目》采购。欢迎符合条件的服务供应商参加报价。自治区数据局将按照《中华人民共和国政府采购法》等有关规定要求，本着遵循公开透明原则、公平竞争原则、公正原则和诚实信用原则，对参与报价的单位进行综合比选后择优确定供应商。现将有关事项公告如下：</w:t>
      </w:r>
    </w:p>
    <w:p w14:paraId="32DF5345" w14:textId="77777777" w:rsidR="00A46B28" w:rsidRDefault="00000000">
      <w:pPr>
        <w:pStyle w:val="a5"/>
        <w:spacing w:line="336" w:lineRule="auto"/>
        <w:ind w:firstLineChars="200" w:firstLine="482"/>
        <w:jc w:val="left"/>
        <w:rPr>
          <w:rFonts w:ascii="宋体" w:hAnsi="宋体" w:cs="宋体" w:hint="eastAsia"/>
          <w:b/>
          <w:bCs/>
          <w:kern w:val="0"/>
          <w:sz w:val="24"/>
          <w:shd w:val="clear" w:color="auto" w:fill="FFFFFF"/>
        </w:rPr>
      </w:pPr>
      <w:r>
        <w:rPr>
          <w:rFonts w:ascii="宋体" w:hAnsi="宋体" w:cs="宋体" w:hint="eastAsia"/>
          <w:b/>
          <w:bCs/>
          <w:kern w:val="0"/>
          <w:sz w:val="24"/>
          <w:shd w:val="clear" w:color="auto" w:fill="FFFFFF"/>
        </w:rPr>
        <w:t>一、采购项目名称</w:t>
      </w:r>
    </w:p>
    <w:p w14:paraId="3C8A54FC"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信创产品服务保障平台技术服务项目</w:t>
      </w:r>
    </w:p>
    <w:p w14:paraId="21EB2463" w14:textId="77777777" w:rsidR="00A46B28" w:rsidRDefault="00000000">
      <w:pPr>
        <w:pStyle w:val="a5"/>
        <w:spacing w:line="336" w:lineRule="auto"/>
        <w:ind w:firstLineChars="200" w:firstLine="482"/>
        <w:jc w:val="left"/>
        <w:rPr>
          <w:rFonts w:ascii="宋体" w:hAnsi="宋体" w:cs="宋体" w:hint="eastAsia"/>
          <w:b/>
          <w:bCs/>
          <w:kern w:val="0"/>
          <w:sz w:val="24"/>
          <w:shd w:val="clear" w:color="auto" w:fill="FFFFFF"/>
        </w:rPr>
      </w:pPr>
      <w:r>
        <w:rPr>
          <w:rFonts w:ascii="宋体" w:hAnsi="宋体" w:cs="宋体" w:hint="eastAsia"/>
          <w:b/>
          <w:bCs/>
          <w:kern w:val="0"/>
          <w:sz w:val="24"/>
          <w:shd w:val="clear" w:color="auto" w:fill="FFFFFF"/>
        </w:rPr>
        <w:t>二、项目预算</w:t>
      </w:r>
    </w:p>
    <w:p w14:paraId="54DF9F76"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人民币玖拾玖万捌仟零壹拾叁元肆角（￥998013.40）。供应商的报价不得超出项目预算，否则按无效投标处理。</w:t>
      </w:r>
    </w:p>
    <w:p w14:paraId="21F5663C" w14:textId="77777777" w:rsidR="00A46B28" w:rsidRDefault="00000000">
      <w:pPr>
        <w:pStyle w:val="a5"/>
        <w:spacing w:line="336" w:lineRule="auto"/>
        <w:ind w:firstLineChars="200" w:firstLine="482"/>
        <w:jc w:val="left"/>
        <w:rPr>
          <w:rFonts w:ascii="宋体" w:hAnsi="宋体" w:cs="宋体" w:hint="eastAsia"/>
          <w:b/>
          <w:bCs/>
          <w:kern w:val="0"/>
          <w:sz w:val="24"/>
          <w:shd w:val="clear" w:color="auto" w:fill="FFFFFF"/>
        </w:rPr>
      </w:pPr>
      <w:r>
        <w:rPr>
          <w:rFonts w:ascii="宋体" w:hAnsi="宋体" w:cs="宋体" w:hint="eastAsia"/>
          <w:b/>
          <w:bCs/>
          <w:kern w:val="0"/>
          <w:sz w:val="24"/>
          <w:shd w:val="clear" w:color="auto" w:fill="FFFFFF"/>
        </w:rPr>
        <w:t>三、采购项目基本情况、采购需求</w:t>
      </w:r>
    </w:p>
    <w:p w14:paraId="5E5FC2A5"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详见采购需求。</w:t>
      </w:r>
    </w:p>
    <w:p w14:paraId="1ABB0C49" w14:textId="77777777" w:rsidR="00A46B28" w:rsidRDefault="00000000">
      <w:pPr>
        <w:pStyle w:val="a5"/>
        <w:spacing w:line="336" w:lineRule="auto"/>
        <w:ind w:firstLineChars="200" w:firstLine="482"/>
        <w:jc w:val="left"/>
        <w:rPr>
          <w:rFonts w:ascii="宋体" w:hAnsi="宋体" w:cs="宋体" w:hint="eastAsia"/>
          <w:b/>
          <w:bCs/>
          <w:kern w:val="0"/>
          <w:sz w:val="24"/>
          <w:shd w:val="clear" w:color="auto" w:fill="FFFFFF"/>
        </w:rPr>
      </w:pPr>
      <w:r>
        <w:rPr>
          <w:rFonts w:ascii="宋体" w:hAnsi="宋体" w:cs="宋体" w:hint="eastAsia"/>
          <w:b/>
          <w:bCs/>
          <w:kern w:val="0"/>
          <w:sz w:val="24"/>
          <w:shd w:val="clear" w:color="auto" w:fill="FFFFFF"/>
        </w:rPr>
        <w:t>四、报价人资格要求</w:t>
      </w:r>
    </w:p>
    <w:p w14:paraId="14D305EB"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1.符合《中华人民共和国政府采购法》第二十二条规定的投标人资格条件。</w:t>
      </w:r>
    </w:p>
    <w:p w14:paraId="7E96C117"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2.投标人须为在中华人民共和国境内注册、具有独立承担民事行为能力的法人（提供法人证书或者营业执照复印件）。</w:t>
      </w:r>
    </w:p>
    <w:p w14:paraId="787A7C73" w14:textId="4803B488"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3.投标人未被列入“信用中国”网站(www.creditchina.gov.cn)中的</w:t>
      </w:r>
      <w:r w:rsidR="009D3D4A">
        <w:rPr>
          <w:rFonts w:ascii="宋体" w:hAnsi="宋体" w:cs="宋体" w:hint="eastAsia"/>
          <w:kern w:val="0"/>
          <w:sz w:val="24"/>
          <w:shd w:val="clear" w:color="auto" w:fill="FFFFFF"/>
        </w:rPr>
        <w:t>“</w:t>
      </w:r>
      <w:r>
        <w:rPr>
          <w:rFonts w:ascii="宋体" w:hAnsi="宋体" w:cs="宋体" w:hint="eastAsia"/>
          <w:kern w:val="0"/>
          <w:sz w:val="24"/>
          <w:shd w:val="clear" w:color="auto" w:fill="FFFFFF"/>
        </w:rPr>
        <w:t>失信被执行人”或“重大税收违法案件当事人名单”或“政府采购严重违法失信名单”记录名单内，投标截止日当天在“信用中国”网站（www.creditchina.gov.cn）查询结果为准，如相关失信记录已失效，供应商需提供相关证明资料。</w:t>
      </w:r>
    </w:p>
    <w:p w14:paraId="0E05339A"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4.本项目不接受联合体报价。</w:t>
      </w:r>
    </w:p>
    <w:p w14:paraId="78995D1B" w14:textId="77777777" w:rsidR="00A46B28" w:rsidRDefault="00000000">
      <w:pPr>
        <w:pStyle w:val="a5"/>
        <w:spacing w:line="336" w:lineRule="auto"/>
        <w:ind w:firstLineChars="200" w:firstLine="482"/>
        <w:jc w:val="left"/>
        <w:rPr>
          <w:rFonts w:ascii="宋体" w:hAnsi="宋体" w:cs="宋体" w:hint="eastAsia"/>
          <w:b/>
          <w:bCs/>
          <w:kern w:val="0"/>
          <w:sz w:val="24"/>
          <w:shd w:val="clear" w:color="auto" w:fill="FFFFFF"/>
        </w:rPr>
      </w:pPr>
      <w:r>
        <w:rPr>
          <w:rFonts w:ascii="宋体" w:hAnsi="宋体" w:cs="宋体" w:hint="eastAsia"/>
          <w:b/>
          <w:bCs/>
          <w:kern w:val="0"/>
          <w:sz w:val="24"/>
          <w:shd w:val="clear" w:color="auto" w:fill="FFFFFF"/>
        </w:rPr>
        <w:t>五、材料报送要求</w:t>
      </w:r>
    </w:p>
    <w:p w14:paraId="2E95BD8F"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（一）申报材料应包括：</w:t>
      </w:r>
    </w:p>
    <w:p w14:paraId="4195EE64"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1.响应文件</w:t>
      </w:r>
    </w:p>
    <w:p w14:paraId="2FE74B32"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2.报价单</w:t>
      </w:r>
    </w:p>
    <w:p w14:paraId="573C80F9"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3.单位简介</w:t>
      </w:r>
    </w:p>
    <w:p w14:paraId="472CB90F"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4.营业执照复印件</w:t>
      </w:r>
    </w:p>
    <w:p w14:paraId="19C43DCF"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5.联系人姓名及联系方式</w:t>
      </w:r>
    </w:p>
    <w:p w14:paraId="1883DB02"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6.技术文件</w:t>
      </w:r>
    </w:p>
    <w:p w14:paraId="1575A708"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7.商务文件</w:t>
      </w:r>
    </w:p>
    <w:p w14:paraId="5D95A66F"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lastRenderedPageBreak/>
        <w:t>8.报价人认为有必要提供的其他材料</w:t>
      </w:r>
    </w:p>
    <w:p w14:paraId="511EE9EF"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（二）提交时间及地址：</w:t>
      </w:r>
    </w:p>
    <w:p w14:paraId="2A014819" w14:textId="2B843F02"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请于2025年12月23日18:00前将加盖公章的材料以密封报价文件方式（一正四副）提交或邮寄至自治区数据局，逾期送达的将予以拒收（或作无效报价文件处理）。</w:t>
      </w:r>
    </w:p>
    <w:p w14:paraId="0E37AB7F"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材料接收地址：南宁市良庆区体强路18号2014房。</w:t>
      </w:r>
    </w:p>
    <w:p w14:paraId="08BAD466" w14:textId="77777777" w:rsidR="00A46B28" w:rsidRDefault="00000000">
      <w:pPr>
        <w:pStyle w:val="a5"/>
        <w:spacing w:line="336" w:lineRule="auto"/>
        <w:ind w:firstLineChars="200" w:firstLine="48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联系人：陆晓春，电话：0771-6116928</w:t>
      </w:r>
    </w:p>
    <w:p w14:paraId="0272F572" w14:textId="77777777" w:rsidR="00A46B28" w:rsidRDefault="00000000">
      <w:pPr>
        <w:pStyle w:val="a5"/>
        <w:spacing w:line="336" w:lineRule="auto"/>
        <w:ind w:firstLineChars="200" w:firstLine="482"/>
        <w:jc w:val="left"/>
        <w:rPr>
          <w:rFonts w:ascii="宋体" w:hAnsi="宋体" w:cs="宋体" w:hint="eastAsia"/>
          <w:b/>
          <w:bCs/>
          <w:kern w:val="0"/>
          <w:sz w:val="24"/>
          <w:shd w:val="clear" w:color="auto" w:fill="FFFFFF"/>
        </w:rPr>
      </w:pPr>
      <w:r>
        <w:rPr>
          <w:rFonts w:ascii="宋体" w:hAnsi="宋体" w:cs="宋体" w:hint="eastAsia"/>
          <w:b/>
          <w:bCs/>
          <w:kern w:val="0"/>
          <w:sz w:val="24"/>
          <w:shd w:val="clear" w:color="auto" w:fill="FFFFFF"/>
        </w:rPr>
        <w:t>六、广西壮族自治区大数据发展局将适时组成磋商小组，依法确定成交单位。</w:t>
      </w:r>
    </w:p>
    <w:p w14:paraId="0F3EC639" w14:textId="77777777" w:rsidR="00A46B28" w:rsidRDefault="00A46B28">
      <w:pPr>
        <w:pStyle w:val="a5"/>
        <w:spacing w:line="336" w:lineRule="auto"/>
        <w:ind w:firstLineChars="200" w:firstLine="480"/>
        <w:jc w:val="left"/>
        <w:rPr>
          <w:rFonts w:ascii="宋体" w:hAnsi="宋体" w:cs="宋体" w:hint="eastAsia"/>
          <w:kern w:val="0"/>
          <w:sz w:val="24"/>
          <w:shd w:val="clear" w:color="auto" w:fill="FFFFFF"/>
        </w:rPr>
      </w:pPr>
    </w:p>
    <w:p w14:paraId="764727D6" w14:textId="77777777" w:rsidR="00A46B28" w:rsidRDefault="00A46B28">
      <w:pPr>
        <w:pStyle w:val="a5"/>
        <w:spacing w:line="336" w:lineRule="auto"/>
        <w:ind w:firstLineChars="200" w:firstLine="480"/>
        <w:jc w:val="left"/>
        <w:rPr>
          <w:rFonts w:ascii="宋体" w:hAnsi="宋体" w:cs="宋体" w:hint="eastAsia"/>
          <w:kern w:val="0"/>
          <w:sz w:val="24"/>
          <w:shd w:val="clear" w:color="auto" w:fill="FFFFFF"/>
        </w:rPr>
      </w:pPr>
    </w:p>
    <w:p w14:paraId="22D03741" w14:textId="77777777" w:rsidR="00A46B28" w:rsidRDefault="00000000">
      <w:pPr>
        <w:pStyle w:val="a5"/>
        <w:spacing w:line="336" w:lineRule="auto"/>
        <w:ind w:firstLineChars="2500" w:firstLine="600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广西壮族自治区大数据发展局</w:t>
      </w:r>
    </w:p>
    <w:p w14:paraId="28E46B7E" w14:textId="77777777" w:rsidR="00A46B28" w:rsidRDefault="00000000">
      <w:pPr>
        <w:pStyle w:val="a5"/>
        <w:spacing w:line="336" w:lineRule="auto"/>
        <w:ind w:firstLineChars="2800" w:firstLine="6720"/>
        <w:jc w:val="left"/>
        <w:rPr>
          <w:rFonts w:ascii="宋体" w:hAnsi="宋体" w:cs="宋体" w:hint="eastAsia"/>
          <w:kern w:val="0"/>
          <w:sz w:val="24"/>
          <w:shd w:val="clear" w:color="auto" w:fill="FFFFFF"/>
        </w:rPr>
      </w:pPr>
      <w:r>
        <w:rPr>
          <w:rFonts w:ascii="宋体" w:hAnsi="宋体" w:cs="宋体" w:hint="eastAsia"/>
          <w:kern w:val="0"/>
          <w:sz w:val="24"/>
          <w:shd w:val="clear" w:color="auto" w:fill="FFFFFF"/>
        </w:rPr>
        <w:t>2025年12月16日</w:t>
      </w:r>
    </w:p>
    <w:p w14:paraId="5DFC810F" w14:textId="77777777" w:rsidR="00A46B28" w:rsidRDefault="00A46B28">
      <w:pPr>
        <w:pStyle w:val="a5"/>
      </w:pPr>
    </w:p>
    <w:p w14:paraId="3AF016CF" w14:textId="77777777" w:rsidR="00A46B28" w:rsidRDefault="00000000">
      <w:pPr>
        <w:rPr>
          <w:rFonts w:ascii="宋体" w:hAnsi="宋体" w:cs="宋体" w:hint="eastAsia"/>
          <w:b/>
          <w:sz w:val="28"/>
          <w:szCs w:val="32"/>
        </w:rPr>
      </w:pPr>
      <w:r>
        <w:rPr>
          <w:rFonts w:ascii="宋体" w:hAnsi="宋体" w:cs="宋体" w:hint="eastAsia"/>
          <w:b/>
          <w:sz w:val="28"/>
          <w:szCs w:val="32"/>
        </w:rPr>
        <w:br w:type="page"/>
      </w:r>
    </w:p>
    <w:p w14:paraId="27A7CE6E" w14:textId="77777777" w:rsidR="00A46B28" w:rsidRDefault="00000000">
      <w:pPr>
        <w:numPr>
          <w:ilvl w:val="0"/>
          <w:numId w:val="1"/>
        </w:numPr>
        <w:spacing w:line="500" w:lineRule="exact"/>
        <w:jc w:val="center"/>
        <w:outlineLvl w:val="0"/>
        <w:rPr>
          <w:rFonts w:ascii="宋体" w:hAnsi="宋体" w:cs="宋体" w:hint="eastAsia"/>
          <w:b/>
          <w:sz w:val="28"/>
          <w:szCs w:val="28"/>
        </w:rPr>
      </w:pPr>
      <w:bookmarkStart w:id="2" w:name="_Toc1183713989"/>
      <w:r>
        <w:rPr>
          <w:rFonts w:ascii="宋体" w:hAnsi="宋体" w:cs="宋体" w:hint="eastAsia"/>
          <w:b/>
          <w:sz w:val="28"/>
          <w:szCs w:val="28"/>
        </w:rPr>
        <w:lastRenderedPageBreak/>
        <w:t>投标人须知及前附表</w:t>
      </w:r>
      <w:bookmarkEnd w:id="2"/>
    </w:p>
    <w:p w14:paraId="6BA71385" w14:textId="77777777" w:rsidR="00A46B28" w:rsidRDefault="00000000">
      <w:pPr>
        <w:spacing w:beforeLines="100" w:before="240" w:afterLines="100" w:after="240" w:line="400" w:lineRule="exact"/>
        <w:jc w:val="center"/>
        <w:outlineLvl w:val="1"/>
        <w:rPr>
          <w:rFonts w:ascii="宋体" w:hAnsi="宋体" w:cs="宋体" w:hint="eastAsia"/>
          <w:b/>
          <w:sz w:val="28"/>
          <w:szCs w:val="28"/>
        </w:rPr>
      </w:pPr>
      <w:r>
        <w:rPr>
          <w:rFonts w:ascii="宋体" w:hAnsi="宋体" w:cs="宋体" w:hint="eastAsia"/>
          <w:b/>
          <w:sz w:val="28"/>
          <w:szCs w:val="28"/>
        </w:rPr>
        <w:t>投标人须知前附表</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8603"/>
      </w:tblGrid>
      <w:tr w:rsidR="00A46B28" w14:paraId="14107CA7" w14:textId="77777777">
        <w:trPr>
          <w:trHeight w:val="510"/>
          <w:jc w:val="center"/>
        </w:trPr>
        <w:tc>
          <w:tcPr>
            <w:tcW w:w="724" w:type="dxa"/>
            <w:vAlign w:val="center"/>
          </w:tcPr>
          <w:p w14:paraId="03A4D30D" w14:textId="77777777" w:rsidR="00A46B28" w:rsidRDefault="00000000">
            <w:pPr>
              <w:spacing w:line="360" w:lineRule="exact"/>
              <w:jc w:val="center"/>
              <w:rPr>
                <w:rFonts w:ascii="宋体" w:hAnsi="宋体" w:cs="宋体" w:hint="eastAsia"/>
                <w:b/>
                <w:sz w:val="24"/>
              </w:rPr>
            </w:pPr>
            <w:r>
              <w:rPr>
                <w:rFonts w:ascii="宋体" w:hAnsi="宋体" w:cs="宋体" w:hint="eastAsia"/>
                <w:b/>
                <w:sz w:val="24"/>
              </w:rPr>
              <w:t>序号</w:t>
            </w:r>
          </w:p>
        </w:tc>
        <w:tc>
          <w:tcPr>
            <w:tcW w:w="8603" w:type="dxa"/>
            <w:vAlign w:val="center"/>
          </w:tcPr>
          <w:p w14:paraId="65414567" w14:textId="77777777" w:rsidR="00A46B28" w:rsidRDefault="00000000">
            <w:pPr>
              <w:spacing w:line="360" w:lineRule="exact"/>
              <w:jc w:val="center"/>
              <w:rPr>
                <w:rFonts w:ascii="宋体" w:hAnsi="宋体" w:cs="宋体" w:hint="eastAsia"/>
                <w:b/>
                <w:sz w:val="24"/>
              </w:rPr>
            </w:pPr>
            <w:r>
              <w:rPr>
                <w:rFonts w:ascii="宋体" w:hAnsi="宋体" w:cs="宋体" w:hint="eastAsia"/>
                <w:b/>
                <w:sz w:val="24"/>
              </w:rPr>
              <w:t>内    容</w:t>
            </w:r>
          </w:p>
        </w:tc>
      </w:tr>
      <w:tr w:rsidR="00A46B28" w14:paraId="673C5BF5" w14:textId="77777777">
        <w:trPr>
          <w:jc w:val="center"/>
        </w:trPr>
        <w:tc>
          <w:tcPr>
            <w:tcW w:w="724" w:type="dxa"/>
            <w:vAlign w:val="center"/>
          </w:tcPr>
          <w:p w14:paraId="578ACC49" w14:textId="77777777" w:rsidR="00A46B28" w:rsidRDefault="00000000">
            <w:pPr>
              <w:spacing w:line="360" w:lineRule="exact"/>
              <w:jc w:val="center"/>
              <w:rPr>
                <w:rFonts w:ascii="宋体" w:hAnsi="宋体" w:cs="宋体" w:hint="eastAsia"/>
                <w:sz w:val="24"/>
              </w:rPr>
            </w:pPr>
            <w:r>
              <w:rPr>
                <w:rFonts w:ascii="宋体" w:hAnsi="宋体" w:cs="宋体" w:hint="eastAsia"/>
                <w:sz w:val="24"/>
              </w:rPr>
              <w:t>1</w:t>
            </w:r>
          </w:p>
        </w:tc>
        <w:tc>
          <w:tcPr>
            <w:tcW w:w="8603" w:type="dxa"/>
            <w:vAlign w:val="bottom"/>
          </w:tcPr>
          <w:p w14:paraId="02CC0083" w14:textId="77777777" w:rsidR="00A46B28" w:rsidRDefault="00000000">
            <w:pPr>
              <w:spacing w:line="360" w:lineRule="exact"/>
              <w:jc w:val="left"/>
              <w:rPr>
                <w:rFonts w:ascii="宋体" w:hAnsi="宋体" w:cs="宋体" w:hint="eastAsia"/>
                <w:sz w:val="24"/>
              </w:rPr>
            </w:pPr>
            <w:r>
              <w:rPr>
                <w:rFonts w:ascii="宋体" w:hAnsi="宋体" w:cs="宋体" w:hint="eastAsia"/>
                <w:b/>
                <w:bCs/>
                <w:sz w:val="24"/>
              </w:rPr>
              <w:t>项目名称：</w:t>
            </w:r>
            <w:r>
              <w:rPr>
                <w:rFonts w:ascii="宋体" w:hAnsi="宋体" w:cs="宋体" w:hint="eastAsia"/>
                <w:kern w:val="0"/>
                <w:sz w:val="24"/>
                <w:shd w:val="clear" w:color="auto" w:fill="FFFFFF"/>
              </w:rPr>
              <w:t>信创产品服务保障平台技术服务</w:t>
            </w:r>
            <w:r>
              <w:rPr>
                <w:rFonts w:ascii="宋体" w:hAnsi="宋体" w:cs="宋体" w:hint="eastAsia"/>
                <w:sz w:val="24"/>
              </w:rPr>
              <w:t>项目</w:t>
            </w:r>
          </w:p>
        </w:tc>
      </w:tr>
      <w:tr w:rsidR="00A46B28" w14:paraId="32017B66" w14:textId="77777777">
        <w:trPr>
          <w:jc w:val="center"/>
        </w:trPr>
        <w:tc>
          <w:tcPr>
            <w:tcW w:w="724" w:type="dxa"/>
            <w:vAlign w:val="center"/>
          </w:tcPr>
          <w:p w14:paraId="11A0B2F5" w14:textId="77777777" w:rsidR="00A46B28" w:rsidRDefault="00000000">
            <w:pPr>
              <w:spacing w:line="360" w:lineRule="exact"/>
              <w:jc w:val="center"/>
              <w:rPr>
                <w:rFonts w:ascii="宋体" w:hAnsi="宋体" w:cs="宋体" w:hint="eastAsia"/>
                <w:sz w:val="24"/>
              </w:rPr>
            </w:pPr>
            <w:r>
              <w:rPr>
                <w:rFonts w:ascii="宋体" w:hAnsi="宋体" w:cs="宋体" w:hint="eastAsia"/>
                <w:sz w:val="24"/>
              </w:rPr>
              <w:t>2</w:t>
            </w:r>
          </w:p>
        </w:tc>
        <w:tc>
          <w:tcPr>
            <w:tcW w:w="8603" w:type="dxa"/>
            <w:vAlign w:val="center"/>
          </w:tcPr>
          <w:p w14:paraId="5CFE092A" w14:textId="77777777" w:rsidR="00A46B28" w:rsidRDefault="00000000">
            <w:pPr>
              <w:spacing w:line="360" w:lineRule="auto"/>
              <w:rPr>
                <w:rFonts w:ascii="宋体" w:hAnsi="宋体" w:cs="宋体" w:hint="eastAsia"/>
                <w:b/>
                <w:bCs/>
                <w:sz w:val="24"/>
              </w:rPr>
            </w:pPr>
            <w:r>
              <w:rPr>
                <w:rFonts w:ascii="宋体" w:hAnsi="宋体" w:cs="宋体" w:hint="eastAsia"/>
                <w:b/>
                <w:bCs/>
                <w:sz w:val="24"/>
              </w:rPr>
              <w:t>投标人资格及要求：</w:t>
            </w:r>
          </w:p>
          <w:p w14:paraId="18B277E3" w14:textId="77777777" w:rsidR="00A46B28" w:rsidRDefault="00000000">
            <w:pPr>
              <w:spacing w:line="360" w:lineRule="auto"/>
              <w:jc w:val="left"/>
              <w:rPr>
                <w:rFonts w:ascii="宋体" w:hAnsi="宋体" w:cs="宋体" w:hint="eastAsia"/>
                <w:sz w:val="24"/>
              </w:rPr>
            </w:pPr>
            <w:r>
              <w:rPr>
                <w:rFonts w:ascii="宋体" w:hAnsi="宋体" w:cs="宋体" w:hint="eastAsia"/>
                <w:bCs/>
                <w:sz w:val="24"/>
              </w:rPr>
              <w:t>1.符合《中华人民共和国政府采购法》第二十二条规定的供应商资格条件</w:t>
            </w:r>
            <w:r>
              <w:rPr>
                <w:rFonts w:ascii="宋体" w:hAnsi="宋体" w:cs="宋体" w:hint="eastAsia"/>
                <w:sz w:val="24"/>
              </w:rPr>
              <w:t>。</w:t>
            </w:r>
          </w:p>
          <w:p w14:paraId="11ADFAF6" w14:textId="77777777" w:rsidR="00A46B28" w:rsidRDefault="00000000">
            <w:pPr>
              <w:spacing w:line="360" w:lineRule="auto"/>
              <w:jc w:val="left"/>
              <w:rPr>
                <w:rFonts w:ascii="宋体" w:hAnsi="宋体" w:cs="宋体" w:hint="eastAsia"/>
                <w:sz w:val="24"/>
              </w:rPr>
            </w:pPr>
            <w:r>
              <w:rPr>
                <w:rFonts w:ascii="宋体" w:hAnsi="宋体" w:cs="宋体" w:hint="eastAsia"/>
                <w:bCs/>
                <w:sz w:val="24"/>
                <w:lang w:val="zh-CN"/>
              </w:rPr>
              <w:t>2.</w:t>
            </w:r>
            <w:r>
              <w:rPr>
                <w:rFonts w:ascii="宋体" w:hAnsi="宋体" w:cs="宋体" w:hint="eastAsia"/>
                <w:sz w:val="24"/>
              </w:rPr>
              <w:t>本项目不接受联合体报价。</w:t>
            </w:r>
          </w:p>
          <w:p w14:paraId="5A816B62" w14:textId="77777777" w:rsidR="00A46B28" w:rsidRDefault="00000000">
            <w:pPr>
              <w:spacing w:line="360" w:lineRule="auto"/>
              <w:jc w:val="left"/>
              <w:rPr>
                <w:rFonts w:ascii="宋体" w:hAnsi="宋体" w:cs="宋体" w:hint="eastAsia"/>
                <w:sz w:val="24"/>
              </w:rPr>
            </w:pPr>
            <w:r>
              <w:rPr>
                <w:rFonts w:ascii="宋体" w:hAnsi="宋体" w:cs="宋体" w:hint="eastAsia"/>
                <w:bCs/>
                <w:sz w:val="24"/>
              </w:rPr>
              <w:t>3.</w:t>
            </w:r>
            <w:r>
              <w:rPr>
                <w:rFonts w:ascii="宋体" w:hAnsi="宋体" w:cs="宋体" w:hint="eastAsia"/>
                <w:sz w:val="24"/>
              </w:rPr>
              <w:t xml:space="preserve">对在“信用中国”网站(www.creditchina.gov.cn)、中国政府采购(www.ccgp.gov.cn)等渠道列入失信被执行人、重大税收违法案件当事人名单、政府采购严重违法失信行为记录名单及其他不符合《中华人民共和国政府采购法》第二十二条规定条件的供应商，将被拒绝参与本次采购活动。 </w:t>
            </w:r>
          </w:p>
        </w:tc>
      </w:tr>
      <w:tr w:rsidR="00A46B28" w14:paraId="2BA192D7" w14:textId="77777777">
        <w:trPr>
          <w:trHeight w:val="1708"/>
          <w:jc w:val="center"/>
        </w:trPr>
        <w:tc>
          <w:tcPr>
            <w:tcW w:w="724" w:type="dxa"/>
            <w:vAlign w:val="center"/>
          </w:tcPr>
          <w:p w14:paraId="7DE7C800" w14:textId="77777777" w:rsidR="00A46B28" w:rsidRDefault="00000000">
            <w:pPr>
              <w:spacing w:line="360" w:lineRule="exact"/>
              <w:jc w:val="center"/>
              <w:rPr>
                <w:rFonts w:ascii="宋体" w:hAnsi="宋体" w:cs="宋体" w:hint="eastAsia"/>
                <w:sz w:val="24"/>
              </w:rPr>
            </w:pPr>
            <w:r>
              <w:rPr>
                <w:rFonts w:ascii="宋体" w:hAnsi="宋体" w:cs="宋体" w:hint="eastAsia"/>
                <w:sz w:val="24"/>
              </w:rPr>
              <w:t>3</w:t>
            </w:r>
          </w:p>
        </w:tc>
        <w:tc>
          <w:tcPr>
            <w:tcW w:w="8603" w:type="dxa"/>
            <w:vAlign w:val="center"/>
          </w:tcPr>
          <w:p w14:paraId="3FF0A0EF" w14:textId="77777777" w:rsidR="00A46B28" w:rsidRDefault="00000000">
            <w:pPr>
              <w:spacing w:line="360" w:lineRule="exact"/>
              <w:jc w:val="left"/>
              <w:rPr>
                <w:rFonts w:ascii="宋体" w:hAnsi="宋体" w:cs="宋体" w:hint="eastAsia"/>
                <w:sz w:val="24"/>
              </w:rPr>
            </w:pPr>
            <w:r>
              <w:rPr>
                <w:rFonts w:ascii="宋体" w:hAnsi="宋体" w:cs="宋体" w:hint="eastAsia"/>
                <w:b/>
                <w:sz w:val="24"/>
              </w:rPr>
              <w:t>报价</w:t>
            </w:r>
            <w:r>
              <w:rPr>
                <w:rFonts w:ascii="宋体" w:hAnsi="宋体" w:cs="宋体" w:hint="eastAsia"/>
                <w:sz w:val="24"/>
              </w:rPr>
              <w:t>：</w:t>
            </w:r>
          </w:p>
          <w:p w14:paraId="0D5AD143" w14:textId="77777777" w:rsidR="00A46B28" w:rsidRDefault="00000000">
            <w:pPr>
              <w:spacing w:line="360" w:lineRule="exact"/>
              <w:jc w:val="left"/>
              <w:rPr>
                <w:rFonts w:ascii="宋体" w:hAnsi="宋体" w:cs="宋体" w:hint="eastAsia"/>
                <w:bCs/>
                <w:sz w:val="24"/>
              </w:rPr>
            </w:pPr>
            <w:r>
              <w:rPr>
                <w:rFonts w:ascii="宋体" w:hAnsi="宋体" w:cs="宋体" w:hint="eastAsia"/>
                <w:bCs/>
                <w:sz w:val="24"/>
              </w:rPr>
              <w:t>1.报价人必须就《服务需求》中的所有内容作完整唯一报价，否则报价将被拒绝。</w:t>
            </w:r>
          </w:p>
          <w:p w14:paraId="701AA20C" w14:textId="77777777" w:rsidR="00A46B28" w:rsidRDefault="00000000">
            <w:pPr>
              <w:spacing w:line="360" w:lineRule="exact"/>
              <w:jc w:val="left"/>
              <w:rPr>
                <w:rFonts w:ascii="宋体" w:hAnsi="宋体" w:cs="宋体" w:hint="eastAsia"/>
                <w:bCs/>
                <w:sz w:val="24"/>
                <w:lang w:val="zh-CN"/>
              </w:rPr>
            </w:pPr>
            <w:r>
              <w:rPr>
                <w:rFonts w:ascii="宋体" w:hAnsi="宋体" w:cs="宋体" w:hint="eastAsia"/>
                <w:bCs/>
                <w:sz w:val="24"/>
                <w:lang w:val="zh-CN"/>
              </w:rPr>
              <w:t>2.本项目应以人民币报价。</w:t>
            </w:r>
          </w:p>
          <w:p w14:paraId="48C794BB" w14:textId="77777777" w:rsidR="00A46B28" w:rsidRDefault="00000000">
            <w:pPr>
              <w:rPr>
                <w:rFonts w:ascii="宋体" w:hAnsi="宋体" w:cs="宋体" w:hint="eastAsia"/>
                <w:sz w:val="24"/>
              </w:rPr>
            </w:pPr>
            <w:r>
              <w:rPr>
                <w:rFonts w:ascii="宋体" w:hAnsi="宋体" w:cs="宋体" w:hint="eastAsia"/>
                <w:bCs/>
                <w:sz w:val="24"/>
                <w:lang w:val="zh-CN"/>
              </w:rPr>
              <w:t>3.超过</w:t>
            </w:r>
            <w:r>
              <w:rPr>
                <w:rFonts w:ascii="宋体" w:hAnsi="宋体" w:cs="宋体" w:hint="eastAsia"/>
                <w:bCs/>
                <w:sz w:val="24"/>
              </w:rPr>
              <w:t>采购预算价</w:t>
            </w:r>
            <w:r>
              <w:rPr>
                <w:rFonts w:ascii="宋体" w:hAnsi="宋体" w:cs="宋体" w:hint="eastAsia"/>
                <w:bCs/>
                <w:sz w:val="24"/>
                <w:lang w:val="zh-CN"/>
              </w:rPr>
              <w:t>的报价为无效报价。</w:t>
            </w:r>
          </w:p>
        </w:tc>
      </w:tr>
      <w:tr w:rsidR="00A46B28" w14:paraId="531B50B7" w14:textId="77777777">
        <w:trPr>
          <w:jc w:val="center"/>
        </w:trPr>
        <w:tc>
          <w:tcPr>
            <w:tcW w:w="724" w:type="dxa"/>
            <w:vAlign w:val="center"/>
          </w:tcPr>
          <w:p w14:paraId="708B11D4" w14:textId="77777777" w:rsidR="00A46B28" w:rsidRDefault="00000000">
            <w:pPr>
              <w:spacing w:line="360" w:lineRule="exact"/>
              <w:jc w:val="center"/>
              <w:rPr>
                <w:rFonts w:ascii="宋体" w:hAnsi="宋体" w:cs="宋体" w:hint="eastAsia"/>
                <w:sz w:val="24"/>
              </w:rPr>
            </w:pPr>
            <w:r>
              <w:rPr>
                <w:rFonts w:ascii="宋体" w:hAnsi="宋体" w:cs="宋体" w:hint="eastAsia"/>
                <w:sz w:val="24"/>
              </w:rPr>
              <w:t>4</w:t>
            </w:r>
          </w:p>
        </w:tc>
        <w:tc>
          <w:tcPr>
            <w:tcW w:w="8603" w:type="dxa"/>
            <w:vAlign w:val="center"/>
          </w:tcPr>
          <w:p w14:paraId="2237D60C" w14:textId="77777777" w:rsidR="00A46B28" w:rsidRDefault="00000000">
            <w:pPr>
              <w:spacing w:line="360" w:lineRule="exact"/>
              <w:jc w:val="left"/>
              <w:rPr>
                <w:rFonts w:ascii="宋体" w:hAnsi="宋体" w:cs="宋体" w:hint="eastAsia"/>
                <w:sz w:val="24"/>
              </w:rPr>
            </w:pPr>
            <w:r>
              <w:rPr>
                <w:rFonts w:ascii="宋体" w:hAnsi="宋体" w:cs="宋体" w:hint="eastAsia"/>
                <w:b/>
                <w:bCs/>
                <w:sz w:val="24"/>
              </w:rPr>
              <w:t>响应文件份数：</w:t>
            </w:r>
            <w:r>
              <w:rPr>
                <w:rFonts w:ascii="宋体" w:hAnsi="宋体" w:cs="宋体" w:hint="eastAsia"/>
                <w:sz w:val="24"/>
              </w:rPr>
              <w:t>正本一份  副本四份。</w:t>
            </w:r>
          </w:p>
        </w:tc>
      </w:tr>
      <w:tr w:rsidR="00A46B28" w14:paraId="2B86E566" w14:textId="77777777">
        <w:trPr>
          <w:jc w:val="center"/>
        </w:trPr>
        <w:tc>
          <w:tcPr>
            <w:tcW w:w="724" w:type="dxa"/>
            <w:vAlign w:val="center"/>
          </w:tcPr>
          <w:p w14:paraId="59F46BD3" w14:textId="77777777" w:rsidR="00A46B28" w:rsidRDefault="00000000">
            <w:pPr>
              <w:spacing w:line="360" w:lineRule="exact"/>
              <w:jc w:val="center"/>
              <w:rPr>
                <w:rFonts w:ascii="宋体" w:hAnsi="宋体" w:cs="宋体" w:hint="eastAsia"/>
                <w:sz w:val="24"/>
              </w:rPr>
            </w:pPr>
            <w:r>
              <w:rPr>
                <w:rFonts w:ascii="宋体" w:hAnsi="宋体" w:cs="宋体" w:hint="eastAsia"/>
                <w:sz w:val="24"/>
              </w:rPr>
              <w:t>5</w:t>
            </w:r>
          </w:p>
        </w:tc>
        <w:tc>
          <w:tcPr>
            <w:tcW w:w="8603" w:type="dxa"/>
            <w:vAlign w:val="center"/>
          </w:tcPr>
          <w:p w14:paraId="10D95459" w14:textId="77777777" w:rsidR="00A46B28" w:rsidRDefault="00000000">
            <w:pPr>
              <w:spacing w:line="360" w:lineRule="exact"/>
              <w:jc w:val="left"/>
              <w:rPr>
                <w:rFonts w:ascii="宋体" w:hAnsi="宋体" w:cs="宋体" w:hint="eastAsia"/>
                <w:sz w:val="24"/>
              </w:rPr>
            </w:pPr>
            <w:r>
              <w:rPr>
                <w:rFonts w:ascii="宋体" w:hAnsi="宋体" w:cs="宋体" w:hint="eastAsia"/>
                <w:b/>
                <w:bCs/>
                <w:sz w:val="24"/>
              </w:rPr>
              <w:t>响应文件递交截止时间：</w:t>
            </w:r>
            <w:r>
              <w:rPr>
                <w:rFonts w:ascii="宋体" w:hAnsi="宋体" w:cs="宋体" w:hint="eastAsia"/>
                <w:sz w:val="24"/>
                <w:shd w:val="clear" w:color="auto" w:fill="FFFFFF"/>
              </w:rPr>
              <w:t>2025年 12月 23日18:00</w:t>
            </w:r>
            <w:r>
              <w:rPr>
                <w:rFonts w:ascii="宋体" w:hAnsi="宋体" w:cs="宋体" w:hint="eastAsia"/>
                <w:sz w:val="24"/>
              </w:rPr>
              <w:t>。</w:t>
            </w:r>
          </w:p>
          <w:p w14:paraId="7C8593E0" w14:textId="77777777" w:rsidR="00A46B28" w:rsidRDefault="00000000">
            <w:pPr>
              <w:spacing w:line="360" w:lineRule="exact"/>
              <w:jc w:val="left"/>
              <w:rPr>
                <w:rFonts w:ascii="宋体" w:hAnsi="宋体" w:cs="宋体" w:hint="eastAsia"/>
                <w:sz w:val="24"/>
              </w:rPr>
            </w:pPr>
            <w:r>
              <w:rPr>
                <w:rFonts w:ascii="宋体" w:hAnsi="宋体" w:cs="宋体" w:hint="eastAsia"/>
                <w:b/>
                <w:bCs/>
                <w:sz w:val="24"/>
              </w:rPr>
              <w:t>地址：</w:t>
            </w:r>
            <w:r>
              <w:rPr>
                <w:rFonts w:ascii="宋体" w:hAnsi="宋体" w:cs="宋体" w:hint="eastAsia"/>
                <w:sz w:val="24"/>
              </w:rPr>
              <w:t>南宁市良庆区体强路18号2014房。</w:t>
            </w:r>
          </w:p>
        </w:tc>
      </w:tr>
      <w:tr w:rsidR="00A46B28" w14:paraId="15F5ECA0" w14:textId="77777777">
        <w:trPr>
          <w:jc w:val="center"/>
        </w:trPr>
        <w:tc>
          <w:tcPr>
            <w:tcW w:w="724" w:type="dxa"/>
            <w:vAlign w:val="center"/>
          </w:tcPr>
          <w:p w14:paraId="711B389E" w14:textId="77777777" w:rsidR="00A46B28" w:rsidRDefault="00000000">
            <w:pPr>
              <w:spacing w:line="360" w:lineRule="exact"/>
              <w:jc w:val="center"/>
              <w:rPr>
                <w:rFonts w:ascii="宋体" w:hAnsi="宋体" w:cs="宋体" w:hint="eastAsia"/>
                <w:sz w:val="24"/>
              </w:rPr>
            </w:pPr>
            <w:r>
              <w:rPr>
                <w:rFonts w:ascii="宋体" w:hAnsi="宋体" w:cs="宋体" w:hint="eastAsia"/>
                <w:sz w:val="24"/>
              </w:rPr>
              <w:t>6</w:t>
            </w:r>
          </w:p>
        </w:tc>
        <w:tc>
          <w:tcPr>
            <w:tcW w:w="8603" w:type="dxa"/>
            <w:vAlign w:val="center"/>
          </w:tcPr>
          <w:p w14:paraId="3C57F8F0" w14:textId="77777777" w:rsidR="00A46B28" w:rsidRDefault="00000000">
            <w:pPr>
              <w:spacing w:line="360" w:lineRule="exact"/>
              <w:jc w:val="left"/>
              <w:rPr>
                <w:rFonts w:ascii="宋体" w:hAnsi="宋体" w:cs="宋体" w:hint="eastAsia"/>
                <w:sz w:val="24"/>
              </w:rPr>
            </w:pPr>
            <w:r>
              <w:rPr>
                <w:rFonts w:ascii="宋体" w:hAnsi="宋体" w:cs="宋体" w:hint="eastAsia"/>
                <w:b/>
                <w:bCs/>
                <w:sz w:val="24"/>
              </w:rPr>
              <w:t>履约保证金:</w:t>
            </w:r>
            <w:r>
              <w:rPr>
                <w:rFonts w:ascii="宋体" w:hAnsi="宋体" w:cs="宋体" w:hint="eastAsia"/>
                <w:sz w:val="24"/>
              </w:rPr>
              <w:t>无。</w:t>
            </w:r>
          </w:p>
        </w:tc>
      </w:tr>
      <w:tr w:rsidR="00A46B28" w14:paraId="651C4A78" w14:textId="77777777">
        <w:trPr>
          <w:jc w:val="center"/>
        </w:trPr>
        <w:tc>
          <w:tcPr>
            <w:tcW w:w="724" w:type="dxa"/>
            <w:vAlign w:val="center"/>
          </w:tcPr>
          <w:p w14:paraId="16837D03" w14:textId="77777777" w:rsidR="00A46B28" w:rsidRDefault="00000000">
            <w:pPr>
              <w:spacing w:line="360" w:lineRule="exact"/>
              <w:jc w:val="center"/>
              <w:rPr>
                <w:rFonts w:ascii="宋体" w:hAnsi="宋体" w:cs="宋体" w:hint="eastAsia"/>
                <w:sz w:val="24"/>
              </w:rPr>
            </w:pPr>
            <w:r>
              <w:rPr>
                <w:rFonts w:ascii="宋体" w:hAnsi="宋体" w:cs="宋体" w:hint="eastAsia"/>
                <w:sz w:val="24"/>
              </w:rPr>
              <w:t>7</w:t>
            </w:r>
          </w:p>
        </w:tc>
        <w:tc>
          <w:tcPr>
            <w:tcW w:w="8603" w:type="dxa"/>
            <w:vAlign w:val="center"/>
          </w:tcPr>
          <w:p w14:paraId="4D5F891F" w14:textId="77777777" w:rsidR="00A46B28" w:rsidRDefault="00000000">
            <w:pPr>
              <w:spacing w:line="360" w:lineRule="exact"/>
              <w:jc w:val="left"/>
              <w:rPr>
                <w:rFonts w:ascii="宋体" w:hAnsi="宋体" w:cs="宋体" w:hint="eastAsia"/>
                <w:sz w:val="24"/>
              </w:rPr>
            </w:pPr>
            <w:r>
              <w:rPr>
                <w:rFonts w:ascii="宋体" w:hAnsi="宋体" w:cs="宋体" w:hint="eastAsia"/>
                <w:b/>
                <w:bCs/>
                <w:sz w:val="24"/>
              </w:rPr>
              <w:t>评标方法：</w:t>
            </w:r>
            <w:r>
              <w:rPr>
                <w:rFonts w:ascii="宋体" w:hAnsi="宋体" w:cs="宋体" w:hint="eastAsia"/>
                <w:sz w:val="24"/>
              </w:rPr>
              <w:t>综合评分法。</w:t>
            </w:r>
          </w:p>
        </w:tc>
      </w:tr>
      <w:tr w:rsidR="00A46B28" w14:paraId="56B38158" w14:textId="77777777">
        <w:trPr>
          <w:trHeight w:val="346"/>
          <w:jc w:val="center"/>
        </w:trPr>
        <w:tc>
          <w:tcPr>
            <w:tcW w:w="724" w:type="dxa"/>
            <w:vAlign w:val="center"/>
          </w:tcPr>
          <w:p w14:paraId="0961C021" w14:textId="77777777" w:rsidR="00A46B28" w:rsidRDefault="00000000">
            <w:pPr>
              <w:spacing w:line="360" w:lineRule="exact"/>
              <w:jc w:val="center"/>
              <w:rPr>
                <w:rFonts w:ascii="宋体" w:hAnsi="宋体" w:cs="宋体" w:hint="eastAsia"/>
                <w:sz w:val="24"/>
              </w:rPr>
            </w:pPr>
            <w:r>
              <w:rPr>
                <w:rFonts w:ascii="宋体" w:hAnsi="宋体" w:cs="宋体" w:hint="eastAsia"/>
                <w:sz w:val="24"/>
              </w:rPr>
              <w:t>8</w:t>
            </w:r>
          </w:p>
        </w:tc>
        <w:tc>
          <w:tcPr>
            <w:tcW w:w="8603" w:type="dxa"/>
            <w:vAlign w:val="center"/>
          </w:tcPr>
          <w:p w14:paraId="06146000" w14:textId="77777777" w:rsidR="00A46B28" w:rsidRDefault="00000000">
            <w:pPr>
              <w:spacing w:line="360" w:lineRule="exact"/>
              <w:jc w:val="left"/>
              <w:rPr>
                <w:rFonts w:ascii="宋体" w:hAnsi="宋体" w:cs="宋体" w:hint="eastAsia"/>
                <w:sz w:val="24"/>
              </w:rPr>
            </w:pPr>
            <w:r>
              <w:rPr>
                <w:rFonts w:ascii="宋体" w:hAnsi="宋体" w:cs="宋体" w:hint="eastAsia"/>
                <w:b/>
                <w:bCs/>
                <w:sz w:val="24"/>
              </w:rPr>
              <w:t>本项目采购预算价为：</w:t>
            </w:r>
            <w:r>
              <w:rPr>
                <w:rFonts w:ascii="宋体" w:hAnsi="宋体" w:cs="宋体" w:hint="eastAsia"/>
                <w:sz w:val="24"/>
              </w:rPr>
              <w:t>人民币</w:t>
            </w:r>
            <w:r>
              <w:rPr>
                <w:rFonts w:ascii="宋体" w:hAnsi="宋体" w:cs="宋体" w:hint="eastAsia"/>
                <w:kern w:val="0"/>
                <w:sz w:val="24"/>
                <w:shd w:val="clear" w:color="auto" w:fill="FFFFFF"/>
              </w:rPr>
              <w:t>玖拾玖万捌仟零壹拾叁元肆角（￥998013.40）</w:t>
            </w:r>
            <w:r>
              <w:rPr>
                <w:rFonts w:ascii="宋体" w:hAnsi="宋体" w:cs="宋体" w:hint="eastAsia"/>
                <w:sz w:val="24"/>
              </w:rPr>
              <w:t>。</w:t>
            </w:r>
          </w:p>
        </w:tc>
      </w:tr>
      <w:tr w:rsidR="00A46B28" w14:paraId="017A3402" w14:textId="77777777">
        <w:trPr>
          <w:jc w:val="center"/>
        </w:trPr>
        <w:tc>
          <w:tcPr>
            <w:tcW w:w="724" w:type="dxa"/>
            <w:vAlign w:val="center"/>
          </w:tcPr>
          <w:p w14:paraId="3F75E04A" w14:textId="77777777" w:rsidR="00A46B28" w:rsidRDefault="00000000">
            <w:pPr>
              <w:spacing w:line="360" w:lineRule="exact"/>
              <w:jc w:val="center"/>
              <w:rPr>
                <w:rFonts w:ascii="宋体" w:hAnsi="宋体" w:cs="宋体" w:hint="eastAsia"/>
                <w:sz w:val="24"/>
              </w:rPr>
            </w:pPr>
            <w:r>
              <w:rPr>
                <w:rFonts w:ascii="宋体" w:hAnsi="宋体" w:cs="宋体" w:hint="eastAsia"/>
                <w:sz w:val="24"/>
              </w:rPr>
              <w:t>9</w:t>
            </w:r>
          </w:p>
        </w:tc>
        <w:tc>
          <w:tcPr>
            <w:tcW w:w="8603" w:type="dxa"/>
            <w:vAlign w:val="center"/>
          </w:tcPr>
          <w:p w14:paraId="282A5020" w14:textId="77777777" w:rsidR="00A46B28" w:rsidRDefault="00000000">
            <w:pPr>
              <w:spacing w:line="360" w:lineRule="auto"/>
              <w:rPr>
                <w:rFonts w:ascii="宋体" w:hAnsi="宋体" w:cs="宋体" w:hint="eastAsia"/>
                <w:sz w:val="24"/>
              </w:rPr>
            </w:pPr>
            <w:r>
              <w:rPr>
                <w:rFonts w:ascii="宋体" w:hAnsi="宋体" w:cs="宋体" w:hint="eastAsia"/>
                <w:sz w:val="24"/>
              </w:rPr>
              <w:t>1.本采购文件中描述报价人的“公章”是指根据我国对公章的管理规定，用报价人法定主体行为名称制作的印章，除本采购文件有特殊规定外，报价人的财务章、部门章、分公司章、工会章、合同章、竞标专用章、业务专用章等其它形式印章均不能代替公章。</w:t>
            </w:r>
          </w:p>
          <w:p w14:paraId="7A509BE9" w14:textId="77777777" w:rsidR="00A46B28" w:rsidRDefault="00000000">
            <w:pPr>
              <w:spacing w:line="360" w:lineRule="auto"/>
              <w:rPr>
                <w:rFonts w:ascii="宋体" w:hAnsi="宋体" w:cs="宋体" w:hint="eastAsia"/>
                <w:sz w:val="24"/>
              </w:rPr>
            </w:pPr>
            <w:r>
              <w:rPr>
                <w:rFonts w:ascii="宋体" w:hAnsi="宋体" w:cs="宋体" w:hint="eastAsia"/>
                <w:sz w:val="24"/>
              </w:rPr>
              <w:t>2.本采购文件中描述报价人的“签字”是指报价人的法定代表人（负责人）或授权委托代理人亲自在采购文件规定签署处亲笔写上个人的名字的行为，私章、签字章、印鉴、影印等其它形式均不能代替亲笔签字。</w:t>
            </w:r>
          </w:p>
        </w:tc>
      </w:tr>
    </w:tbl>
    <w:p w14:paraId="4829D5AB" w14:textId="77777777" w:rsidR="00A46B28" w:rsidRDefault="00A46B28">
      <w:pPr>
        <w:spacing w:beforeLines="20" w:before="48" w:afterLines="20" w:after="48" w:line="400" w:lineRule="exact"/>
        <w:jc w:val="center"/>
        <w:rPr>
          <w:rFonts w:ascii="宋体" w:hAnsi="宋体" w:cs="宋体" w:hint="eastAsia"/>
          <w:b/>
          <w:sz w:val="24"/>
        </w:rPr>
        <w:sectPr w:rsidR="00A46B28">
          <w:headerReference w:type="even" r:id="rId11"/>
          <w:headerReference w:type="default" r:id="rId12"/>
          <w:footerReference w:type="even" r:id="rId13"/>
          <w:footerReference w:type="default" r:id="rId14"/>
          <w:footerReference w:type="first" r:id="rId15"/>
          <w:pgSz w:w="11906" w:h="16838"/>
          <w:pgMar w:top="1134" w:right="1134" w:bottom="1134" w:left="1134" w:header="851" w:footer="851" w:gutter="0"/>
          <w:pgNumType w:start="1"/>
          <w:cols w:space="720"/>
          <w:titlePg/>
          <w:docGrid w:linePitch="312"/>
        </w:sectPr>
      </w:pPr>
    </w:p>
    <w:p w14:paraId="07F6C9A8" w14:textId="77777777" w:rsidR="00A46B28" w:rsidRDefault="00000000">
      <w:pPr>
        <w:spacing w:beforeLines="20" w:before="48" w:afterLines="20" w:after="48" w:line="400" w:lineRule="exact"/>
        <w:jc w:val="center"/>
        <w:outlineLvl w:val="1"/>
        <w:rPr>
          <w:rFonts w:ascii="宋体" w:hAnsi="宋体" w:cs="宋体" w:hint="eastAsia"/>
          <w:b/>
          <w:sz w:val="32"/>
          <w:szCs w:val="32"/>
        </w:rPr>
      </w:pPr>
      <w:r>
        <w:rPr>
          <w:rFonts w:ascii="宋体" w:hAnsi="宋体" w:cs="宋体" w:hint="eastAsia"/>
          <w:b/>
          <w:sz w:val="28"/>
          <w:szCs w:val="32"/>
        </w:rPr>
        <w:lastRenderedPageBreak/>
        <w:t>报价人须知</w:t>
      </w:r>
    </w:p>
    <w:p w14:paraId="21A2EA61" w14:textId="77777777" w:rsidR="00A46B28" w:rsidRDefault="00000000">
      <w:pPr>
        <w:pStyle w:val="a8"/>
        <w:snapToGrid w:val="0"/>
        <w:spacing w:beforeLines="20" w:before="48" w:afterLines="20" w:after="48" w:line="400" w:lineRule="exact"/>
        <w:jc w:val="center"/>
        <w:outlineLvl w:val="2"/>
        <w:rPr>
          <w:rFonts w:hAnsi="宋体" w:cs="宋体" w:hint="eastAsia"/>
          <w:b/>
          <w:sz w:val="24"/>
          <w:szCs w:val="24"/>
        </w:rPr>
      </w:pPr>
      <w:r>
        <w:rPr>
          <w:rFonts w:hAnsi="宋体" w:cs="宋体" w:hint="eastAsia"/>
          <w:b/>
          <w:sz w:val="24"/>
          <w:szCs w:val="24"/>
        </w:rPr>
        <w:t>一、总　则</w:t>
      </w:r>
    </w:p>
    <w:p w14:paraId="0206557F" w14:textId="77777777" w:rsidR="00A46B28" w:rsidRDefault="00000000">
      <w:pPr>
        <w:spacing w:line="400" w:lineRule="exact"/>
        <w:ind w:firstLineChars="200" w:firstLine="480"/>
        <w:outlineLvl w:val="3"/>
        <w:rPr>
          <w:rFonts w:ascii="宋体" w:hAnsi="宋体" w:cs="宋体" w:hint="eastAsia"/>
          <w:b/>
          <w:sz w:val="24"/>
        </w:rPr>
      </w:pPr>
      <w:r>
        <w:rPr>
          <w:rFonts w:ascii="宋体" w:hAnsi="宋体" w:cs="宋体" w:hint="eastAsia"/>
          <w:sz w:val="24"/>
        </w:rPr>
        <w:t>1.适用范围</w:t>
      </w:r>
    </w:p>
    <w:p w14:paraId="480A9CD6"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本文件仅适用于广西壮族自治区大数据发展局“</w:t>
      </w:r>
      <w:r>
        <w:rPr>
          <w:rFonts w:ascii="宋体" w:hAnsi="宋体" w:cs="宋体" w:hint="eastAsia"/>
          <w:kern w:val="0"/>
          <w:sz w:val="24"/>
          <w:shd w:val="clear" w:color="auto" w:fill="FFFFFF"/>
        </w:rPr>
        <w:t>信创产品服务保障平台技术服务项目</w:t>
      </w:r>
      <w:r>
        <w:rPr>
          <w:rFonts w:ascii="宋体" w:hAnsi="宋体" w:cs="宋体" w:hint="eastAsia"/>
          <w:sz w:val="24"/>
        </w:rPr>
        <w:t>”项目采购。</w:t>
      </w:r>
    </w:p>
    <w:p w14:paraId="5A2FA452" w14:textId="77777777" w:rsidR="00A46B28" w:rsidRDefault="00000000">
      <w:pPr>
        <w:spacing w:line="400" w:lineRule="exact"/>
        <w:ind w:firstLineChars="200" w:firstLine="480"/>
        <w:outlineLvl w:val="3"/>
        <w:rPr>
          <w:rFonts w:ascii="宋体" w:hAnsi="宋体" w:cs="宋体" w:hint="eastAsia"/>
          <w:sz w:val="24"/>
        </w:rPr>
      </w:pPr>
      <w:r>
        <w:rPr>
          <w:rFonts w:ascii="宋体" w:hAnsi="宋体" w:cs="宋体" w:hint="eastAsia"/>
          <w:sz w:val="24"/>
        </w:rPr>
        <w:t>2. 定义</w:t>
      </w:r>
    </w:p>
    <w:p w14:paraId="70BFC1D1"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2.1“采购人”：广西壮族自治区大数据发展局 。</w:t>
      </w:r>
    </w:p>
    <w:p w14:paraId="077B5B93"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2.2“报价人”系指符合本次采购项目的提交响应文件的、参与报价的投标人。</w:t>
      </w:r>
    </w:p>
    <w:p w14:paraId="2274D891"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2.3“产品”系指供方按采购文件规定，须向采购人提供的一切设备、保险、税金、备品备件、工具、手册及其它有关技术资料和材料。</w:t>
      </w:r>
    </w:p>
    <w:p w14:paraId="77A4F50F"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2.4“服务”系指采购文件规定供应商须承担的设计开发、集成、安装、调试、技术协助、校准、培训、技术指导以及其他类似的义务。</w:t>
      </w:r>
    </w:p>
    <w:p w14:paraId="0E5A3E1B"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2.5“项目”系指供应商按采购文件规定向采购人提供的产品和服务。</w:t>
      </w:r>
    </w:p>
    <w:p w14:paraId="370D5CD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2.6“书面形式”包括信函、传真、电报等。</w:t>
      </w:r>
    </w:p>
    <w:p w14:paraId="16AE6A96"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2.7“▲”系指实质性要求条款。</w:t>
      </w:r>
    </w:p>
    <w:p w14:paraId="3C3BB9DC" w14:textId="77777777" w:rsidR="00A46B28" w:rsidRDefault="00000000">
      <w:pPr>
        <w:spacing w:line="400" w:lineRule="exact"/>
        <w:ind w:firstLineChars="200" w:firstLine="480"/>
        <w:outlineLvl w:val="3"/>
        <w:rPr>
          <w:rFonts w:ascii="宋体" w:hAnsi="宋体" w:cs="宋体" w:hint="eastAsia"/>
          <w:sz w:val="24"/>
        </w:rPr>
      </w:pPr>
      <w:r>
        <w:rPr>
          <w:rFonts w:ascii="宋体" w:hAnsi="宋体" w:cs="宋体" w:hint="eastAsia"/>
          <w:sz w:val="24"/>
        </w:rPr>
        <w:t>3.报价人的基本条件</w:t>
      </w:r>
    </w:p>
    <w:p w14:paraId="5A55FDB1" w14:textId="77777777" w:rsidR="00A46B28"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3.1 报价人资格及要求：</w:t>
      </w:r>
    </w:p>
    <w:p w14:paraId="2FF26829" w14:textId="77777777" w:rsidR="00A46B28" w:rsidRDefault="00000000">
      <w:pPr>
        <w:spacing w:line="400" w:lineRule="exact"/>
        <w:ind w:firstLineChars="200" w:firstLine="480"/>
        <w:rPr>
          <w:rFonts w:ascii="宋体" w:hAnsi="宋体" w:cs="宋体" w:hint="eastAsia"/>
          <w:bCs/>
          <w:sz w:val="24"/>
        </w:rPr>
      </w:pPr>
      <w:r>
        <w:rPr>
          <w:rFonts w:ascii="宋体" w:hAnsi="宋体" w:cs="宋体" w:hint="eastAsia"/>
          <w:bCs/>
          <w:sz w:val="24"/>
        </w:rPr>
        <w:t>（1）符合《中华人民共和国政府采购法》第二十二条规定的供应商资格条件。</w:t>
      </w:r>
    </w:p>
    <w:p w14:paraId="0192C637" w14:textId="77777777" w:rsidR="00A46B28" w:rsidRDefault="00000000">
      <w:pPr>
        <w:spacing w:line="400" w:lineRule="exact"/>
        <w:ind w:firstLineChars="200" w:firstLine="480"/>
        <w:rPr>
          <w:rFonts w:ascii="宋体" w:hAnsi="宋体" w:cs="宋体" w:hint="eastAsia"/>
          <w:bCs/>
          <w:sz w:val="24"/>
        </w:rPr>
      </w:pPr>
      <w:r>
        <w:rPr>
          <w:rFonts w:ascii="宋体" w:hAnsi="宋体" w:cs="宋体" w:hint="eastAsia"/>
          <w:bCs/>
          <w:sz w:val="24"/>
        </w:rPr>
        <w:t>（2）本项目不接受联合体报价。</w:t>
      </w:r>
    </w:p>
    <w:p w14:paraId="76CACCDF" w14:textId="77777777" w:rsidR="00A46B28" w:rsidRDefault="00000000">
      <w:pPr>
        <w:spacing w:line="400" w:lineRule="exact"/>
        <w:ind w:firstLineChars="200" w:firstLine="480"/>
        <w:rPr>
          <w:rFonts w:ascii="宋体" w:hAnsi="宋体" w:cs="宋体" w:hint="eastAsia"/>
        </w:rPr>
      </w:pPr>
      <w:r>
        <w:rPr>
          <w:rFonts w:ascii="宋体" w:hAnsi="宋体" w:cs="宋体" w:hint="eastAsia"/>
          <w:bCs/>
          <w:sz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r>
        <w:rPr>
          <w:rFonts w:ascii="宋体" w:hAnsi="宋体" w:cs="宋体" w:hint="eastAsia"/>
          <w:kern w:val="0"/>
          <w:sz w:val="24"/>
        </w:rPr>
        <w:t xml:space="preserve">  </w:t>
      </w:r>
    </w:p>
    <w:p w14:paraId="5D227D40" w14:textId="77777777" w:rsidR="00A46B28" w:rsidRDefault="00000000">
      <w:pPr>
        <w:spacing w:line="400" w:lineRule="exact"/>
        <w:ind w:firstLineChars="200" w:firstLine="480"/>
        <w:outlineLvl w:val="3"/>
        <w:rPr>
          <w:rFonts w:ascii="宋体" w:hAnsi="宋体" w:cs="宋体" w:hint="eastAsia"/>
          <w:sz w:val="24"/>
        </w:rPr>
      </w:pPr>
      <w:r>
        <w:rPr>
          <w:rFonts w:ascii="宋体" w:hAnsi="宋体" w:cs="宋体" w:hint="eastAsia"/>
          <w:sz w:val="24"/>
        </w:rPr>
        <w:t>4.费用</w:t>
      </w:r>
    </w:p>
    <w:p w14:paraId="0F2BD765"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bCs/>
          <w:sz w:val="24"/>
        </w:rPr>
        <w:t>报价人应自行承担所有与编写和提交报价文件有关的费用，不论采购结果如何，采购人在任何情况下无义务和责任承担此类费用。</w:t>
      </w:r>
    </w:p>
    <w:p w14:paraId="1FF2FAAF" w14:textId="77777777" w:rsidR="00A46B28" w:rsidRDefault="00000000">
      <w:pPr>
        <w:spacing w:line="400" w:lineRule="exact"/>
        <w:ind w:firstLineChars="200" w:firstLine="480"/>
        <w:outlineLvl w:val="3"/>
        <w:rPr>
          <w:rFonts w:ascii="宋体" w:hAnsi="宋体" w:cs="宋体" w:hint="eastAsia"/>
          <w:sz w:val="24"/>
        </w:rPr>
      </w:pPr>
      <w:r>
        <w:rPr>
          <w:rFonts w:ascii="宋体" w:hAnsi="宋体" w:cs="宋体" w:hint="eastAsia"/>
          <w:sz w:val="24"/>
        </w:rPr>
        <w:t>5.转包与分包</w:t>
      </w:r>
    </w:p>
    <w:p w14:paraId="4787DFDE"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5.1本项目不允许转包、分包。</w:t>
      </w:r>
    </w:p>
    <w:p w14:paraId="42A42EC0" w14:textId="77777777" w:rsidR="00A46B28" w:rsidRDefault="00000000">
      <w:pPr>
        <w:pStyle w:val="a8"/>
        <w:snapToGrid w:val="0"/>
        <w:spacing w:line="400" w:lineRule="exact"/>
        <w:ind w:firstLineChars="200" w:firstLine="482"/>
        <w:outlineLvl w:val="3"/>
        <w:rPr>
          <w:rFonts w:hAnsi="宋体" w:cs="宋体" w:hint="eastAsia"/>
          <w:b/>
          <w:sz w:val="24"/>
        </w:rPr>
      </w:pPr>
      <w:r>
        <w:rPr>
          <w:rFonts w:hAnsi="宋体" w:cs="宋体" w:hint="eastAsia"/>
          <w:b/>
          <w:sz w:val="24"/>
        </w:rPr>
        <w:t xml:space="preserve">6.特别说明 </w:t>
      </w:r>
    </w:p>
    <w:p w14:paraId="2FA25331" w14:textId="77777777" w:rsidR="00A46B28" w:rsidRDefault="00000000">
      <w:pPr>
        <w:pStyle w:val="a8"/>
        <w:snapToGrid w:val="0"/>
        <w:spacing w:line="400" w:lineRule="exact"/>
        <w:ind w:firstLineChars="200" w:firstLine="480"/>
        <w:rPr>
          <w:rFonts w:hAnsi="宋体" w:cs="宋体" w:hint="eastAsia"/>
          <w:sz w:val="24"/>
        </w:rPr>
      </w:pPr>
      <w:r>
        <w:rPr>
          <w:rFonts w:hAnsi="宋体" w:cs="宋体" w:hint="eastAsia"/>
          <w:sz w:val="24"/>
        </w:rPr>
        <w:t>6.1多家报价人参加报价，如其中两家或两家以上报价人的法定代表人（负责人）为同一人或相互之间存在投资关系且达到控股的，应当按一家报价人认定。评审时，取其中通过资格审查后的报价最低一家为有效报价人；当报价相同时，则以技术标最优一家为有效报价人；均相同时，由评审小组集体讨论后决定。</w:t>
      </w:r>
    </w:p>
    <w:p w14:paraId="015E57AB" w14:textId="77777777" w:rsidR="00A46B28" w:rsidRDefault="00000000">
      <w:pPr>
        <w:pStyle w:val="a8"/>
        <w:snapToGrid w:val="0"/>
        <w:spacing w:line="400" w:lineRule="exact"/>
        <w:ind w:leftChars="1" w:left="2" w:firstLineChars="200" w:firstLine="480"/>
        <w:rPr>
          <w:rFonts w:hAnsi="宋体" w:cs="宋体" w:hint="eastAsia"/>
          <w:sz w:val="24"/>
          <w:szCs w:val="24"/>
        </w:rPr>
      </w:pPr>
      <w:r>
        <w:rPr>
          <w:rFonts w:hAnsi="宋体" w:cs="宋体" w:hint="eastAsia"/>
          <w:sz w:val="24"/>
          <w:szCs w:val="24"/>
        </w:rPr>
        <w:t>6.2报价人报价所使用的资格、信誉、荣誉、业绩与企业认证必须为本单位所拥有。报价人报价所使用的采购项目实施人员必须为本单位员工（或必须为本单位或控股公司正式员工）。（在资信文件中需提供半年内有效社保或连续缴纳社保证明文件等佐证材料）</w:t>
      </w:r>
    </w:p>
    <w:p w14:paraId="1B55FEEF" w14:textId="77777777" w:rsidR="00A46B28" w:rsidRDefault="00000000">
      <w:pPr>
        <w:pStyle w:val="a8"/>
        <w:snapToGrid w:val="0"/>
        <w:spacing w:line="400" w:lineRule="exact"/>
        <w:ind w:leftChars="1" w:left="2" w:firstLineChars="200" w:firstLine="480"/>
        <w:rPr>
          <w:rFonts w:hAnsi="宋体" w:cs="宋体" w:hint="eastAsia"/>
          <w:sz w:val="24"/>
          <w:szCs w:val="24"/>
        </w:rPr>
      </w:pPr>
      <w:r>
        <w:rPr>
          <w:rFonts w:hAnsi="宋体" w:cs="宋体" w:hint="eastAsia"/>
          <w:sz w:val="24"/>
          <w:szCs w:val="24"/>
        </w:rPr>
        <w:lastRenderedPageBreak/>
        <w:t>6.3报价人应仔细阅读采购文件的所有内容，按照采购文件的要求提交响应文件，并对所提供的全部资料的真实性承担法律责任。</w:t>
      </w:r>
    </w:p>
    <w:p w14:paraId="4D21D910" w14:textId="77777777" w:rsidR="00A46B28" w:rsidRDefault="00000000">
      <w:pPr>
        <w:pStyle w:val="a8"/>
        <w:snapToGrid w:val="0"/>
        <w:spacing w:line="400" w:lineRule="exact"/>
        <w:ind w:leftChars="1" w:left="2" w:firstLineChars="200" w:firstLine="480"/>
        <w:rPr>
          <w:rFonts w:hAnsi="宋体" w:cs="宋体" w:hint="eastAsia"/>
          <w:sz w:val="24"/>
          <w:szCs w:val="24"/>
        </w:rPr>
      </w:pPr>
      <w:r>
        <w:rPr>
          <w:rFonts w:hAnsi="宋体" w:cs="宋体" w:hint="eastAsia"/>
          <w:sz w:val="24"/>
          <w:szCs w:val="24"/>
        </w:rPr>
        <w:t>6.4报价人提供任何虚假材料,其报价无效。</w:t>
      </w:r>
    </w:p>
    <w:p w14:paraId="26910FAC" w14:textId="77777777" w:rsidR="00A46B28" w:rsidRDefault="00000000">
      <w:pPr>
        <w:pStyle w:val="a8"/>
        <w:snapToGrid w:val="0"/>
        <w:spacing w:beforeLines="20" w:before="48" w:afterLines="20" w:after="48" w:line="400" w:lineRule="exact"/>
        <w:jc w:val="center"/>
        <w:outlineLvl w:val="2"/>
        <w:rPr>
          <w:rFonts w:hAnsi="宋体" w:cs="宋体" w:hint="eastAsia"/>
          <w:b/>
          <w:sz w:val="24"/>
          <w:szCs w:val="24"/>
        </w:rPr>
      </w:pPr>
      <w:r>
        <w:rPr>
          <w:rFonts w:hAnsi="宋体" w:cs="宋体" w:hint="eastAsia"/>
          <w:b/>
          <w:sz w:val="24"/>
          <w:szCs w:val="24"/>
        </w:rPr>
        <w:t>二、采购文件</w:t>
      </w:r>
    </w:p>
    <w:p w14:paraId="2612F4FB" w14:textId="77777777" w:rsidR="00A46B28" w:rsidRDefault="00000000">
      <w:pPr>
        <w:pStyle w:val="a8"/>
        <w:snapToGrid w:val="0"/>
        <w:spacing w:line="400" w:lineRule="exact"/>
        <w:ind w:firstLineChars="200" w:firstLine="482"/>
        <w:outlineLvl w:val="3"/>
        <w:rPr>
          <w:rFonts w:hAnsi="宋体" w:cs="宋体" w:hint="eastAsia"/>
          <w:b/>
          <w:sz w:val="24"/>
          <w:szCs w:val="24"/>
        </w:rPr>
      </w:pPr>
      <w:r>
        <w:rPr>
          <w:rFonts w:hAnsi="宋体" w:cs="宋体" w:hint="eastAsia"/>
          <w:b/>
          <w:sz w:val="24"/>
          <w:szCs w:val="24"/>
        </w:rPr>
        <w:t>1.采购文件构成</w:t>
      </w:r>
    </w:p>
    <w:p w14:paraId="404CFD34" w14:textId="77777777" w:rsidR="00A46B28" w:rsidRDefault="00000000">
      <w:pPr>
        <w:pStyle w:val="a8"/>
        <w:snapToGrid w:val="0"/>
        <w:spacing w:line="400" w:lineRule="exact"/>
        <w:ind w:firstLineChars="200" w:firstLine="480"/>
        <w:rPr>
          <w:rFonts w:hAnsi="宋体" w:cs="宋体" w:hint="eastAsia"/>
          <w:bCs/>
          <w:sz w:val="24"/>
          <w:szCs w:val="24"/>
        </w:rPr>
      </w:pPr>
      <w:r>
        <w:rPr>
          <w:rFonts w:hAnsi="宋体" w:cs="宋体" w:hint="eastAsia"/>
          <w:bCs/>
          <w:sz w:val="24"/>
          <w:szCs w:val="24"/>
        </w:rPr>
        <w:t>1.1采购公告；</w:t>
      </w:r>
    </w:p>
    <w:p w14:paraId="649A7A52" w14:textId="77777777" w:rsidR="00A46B28" w:rsidRDefault="00000000">
      <w:pPr>
        <w:pStyle w:val="a8"/>
        <w:snapToGrid w:val="0"/>
        <w:spacing w:line="400" w:lineRule="exact"/>
        <w:ind w:firstLineChars="200" w:firstLine="480"/>
        <w:rPr>
          <w:rFonts w:hAnsi="宋体" w:cs="宋体" w:hint="eastAsia"/>
          <w:bCs/>
          <w:sz w:val="24"/>
          <w:szCs w:val="24"/>
        </w:rPr>
      </w:pPr>
      <w:r>
        <w:rPr>
          <w:rFonts w:hAnsi="宋体" w:cs="宋体" w:hint="eastAsia"/>
          <w:bCs/>
          <w:sz w:val="24"/>
          <w:szCs w:val="24"/>
        </w:rPr>
        <w:t>1.2报价人须知及前附表；</w:t>
      </w:r>
    </w:p>
    <w:p w14:paraId="1553921B" w14:textId="77777777" w:rsidR="00A46B28" w:rsidRDefault="00000000">
      <w:pPr>
        <w:pStyle w:val="a8"/>
        <w:snapToGrid w:val="0"/>
        <w:spacing w:line="400" w:lineRule="exact"/>
        <w:ind w:firstLineChars="200" w:firstLine="480"/>
        <w:rPr>
          <w:rFonts w:hAnsi="宋体" w:cs="宋体" w:hint="eastAsia"/>
          <w:bCs/>
          <w:sz w:val="24"/>
          <w:szCs w:val="24"/>
        </w:rPr>
      </w:pPr>
      <w:r>
        <w:rPr>
          <w:rFonts w:hAnsi="宋体" w:cs="宋体" w:hint="eastAsia"/>
          <w:bCs/>
          <w:sz w:val="24"/>
          <w:szCs w:val="24"/>
        </w:rPr>
        <w:t>1.3项目服务需求及说明；</w:t>
      </w:r>
    </w:p>
    <w:p w14:paraId="4218C204" w14:textId="77777777" w:rsidR="00A46B28" w:rsidRDefault="00000000">
      <w:pPr>
        <w:pStyle w:val="a8"/>
        <w:snapToGrid w:val="0"/>
        <w:spacing w:line="400" w:lineRule="exact"/>
        <w:ind w:firstLineChars="200" w:firstLine="480"/>
        <w:rPr>
          <w:rFonts w:hAnsi="宋体" w:cs="宋体" w:hint="eastAsia"/>
          <w:bCs/>
          <w:sz w:val="24"/>
          <w:szCs w:val="24"/>
        </w:rPr>
      </w:pPr>
      <w:r>
        <w:rPr>
          <w:rFonts w:hAnsi="宋体" w:cs="宋体" w:hint="eastAsia"/>
          <w:bCs/>
          <w:sz w:val="24"/>
          <w:szCs w:val="24"/>
        </w:rPr>
        <w:t>1.4评审办法及成交标准；</w:t>
      </w:r>
    </w:p>
    <w:p w14:paraId="4AD7F3BC" w14:textId="77777777" w:rsidR="00A46B28" w:rsidRDefault="00000000">
      <w:pPr>
        <w:pStyle w:val="a8"/>
        <w:snapToGrid w:val="0"/>
        <w:spacing w:line="400" w:lineRule="exact"/>
        <w:ind w:firstLineChars="200" w:firstLine="480"/>
        <w:rPr>
          <w:rFonts w:hAnsi="宋体" w:cs="宋体" w:hint="eastAsia"/>
          <w:bCs/>
          <w:sz w:val="24"/>
          <w:szCs w:val="24"/>
        </w:rPr>
      </w:pPr>
      <w:r>
        <w:rPr>
          <w:rFonts w:hAnsi="宋体" w:cs="宋体" w:hint="eastAsia"/>
          <w:bCs/>
          <w:sz w:val="24"/>
          <w:szCs w:val="24"/>
        </w:rPr>
        <w:t>1.5响应文件格式。</w:t>
      </w:r>
    </w:p>
    <w:p w14:paraId="59AE5CCB" w14:textId="77777777" w:rsidR="00A46B28" w:rsidRDefault="00000000">
      <w:pPr>
        <w:pStyle w:val="a8"/>
        <w:spacing w:line="400" w:lineRule="exact"/>
        <w:ind w:firstLineChars="196" w:firstLine="472"/>
        <w:outlineLvl w:val="3"/>
        <w:rPr>
          <w:rFonts w:hAnsi="宋体" w:cs="宋体" w:hint="eastAsia"/>
          <w:sz w:val="24"/>
          <w:szCs w:val="24"/>
        </w:rPr>
      </w:pPr>
      <w:r>
        <w:rPr>
          <w:rFonts w:hAnsi="宋体" w:cs="宋体" w:hint="eastAsia"/>
          <w:b/>
          <w:bCs/>
          <w:sz w:val="24"/>
          <w:szCs w:val="24"/>
        </w:rPr>
        <w:t>2.</w:t>
      </w:r>
      <w:r>
        <w:rPr>
          <w:rFonts w:hAnsi="宋体" w:cs="宋体" w:hint="eastAsia"/>
          <w:b/>
          <w:sz w:val="24"/>
          <w:szCs w:val="24"/>
        </w:rPr>
        <w:t>采购文件的澄清和修改</w:t>
      </w:r>
    </w:p>
    <w:p w14:paraId="112ACE5C" w14:textId="77777777" w:rsidR="00A46B28" w:rsidRDefault="00000000">
      <w:pPr>
        <w:pStyle w:val="a8"/>
        <w:snapToGrid w:val="0"/>
        <w:spacing w:beforeLines="20" w:before="48" w:afterLines="20" w:after="48" w:line="400" w:lineRule="exact"/>
        <w:ind w:firstLineChars="200" w:firstLine="480"/>
        <w:jc w:val="left"/>
        <w:rPr>
          <w:rFonts w:hAnsi="宋体" w:cs="宋体" w:hint="eastAsia"/>
          <w:sz w:val="24"/>
          <w:szCs w:val="24"/>
        </w:rPr>
      </w:pPr>
      <w:r>
        <w:rPr>
          <w:rFonts w:hAnsi="宋体" w:cs="宋体" w:hint="eastAsia"/>
          <w:sz w:val="24"/>
          <w:szCs w:val="24"/>
        </w:rPr>
        <w:t>2.1任何要求澄清采购文件的报价人，均应在报价截止时间前1天的正常工作时间内以书面形式通知采购人，同时认定其他澄清方式为无效。采购人将予以正式答复。逾期不提出澄清要求视为对采购文件无异议。</w:t>
      </w:r>
    </w:p>
    <w:p w14:paraId="323B6781" w14:textId="77777777" w:rsidR="00A46B28" w:rsidRDefault="00000000">
      <w:pPr>
        <w:pStyle w:val="a8"/>
        <w:snapToGrid w:val="0"/>
        <w:spacing w:beforeLines="20" w:before="48" w:afterLines="20" w:after="48" w:line="400" w:lineRule="exact"/>
        <w:ind w:firstLineChars="200" w:firstLine="480"/>
        <w:jc w:val="left"/>
        <w:rPr>
          <w:rFonts w:hAnsi="宋体" w:cs="宋体" w:hint="eastAsia"/>
          <w:sz w:val="24"/>
          <w:szCs w:val="24"/>
        </w:rPr>
      </w:pPr>
      <w:r>
        <w:rPr>
          <w:rFonts w:hAnsi="宋体" w:cs="宋体" w:hint="eastAsia"/>
          <w:sz w:val="24"/>
          <w:szCs w:val="24"/>
        </w:rPr>
        <w:t>2.2采购人对已发出的采购文件进行修改的，在采购文件要求提交响应文件截止时间3个工作日前在原采购公告发布地址发布变更公告。该澄清或修改的内容为采购文件的组成部分，报价人自行查阅，采购人不进行电话或书面通知。</w:t>
      </w:r>
    </w:p>
    <w:p w14:paraId="2BFE8FAA" w14:textId="77777777" w:rsidR="00A46B28" w:rsidRDefault="00000000">
      <w:pPr>
        <w:pStyle w:val="a8"/>
        <w:snapToGrid w:val="0"/>
        <w:spacing w:beforeLines="20" w:before="48" w:afterLines="20" w:after="48" w:line="400" w:lineRule="exact"/>
        <w:ind w:firstLineChars="200" w:firstLine="480"/>
        <w:jc w:val="left"/>
        <w:rPr>
          <w:rFonts w:hAnsi="宋体" w:cs="宋体" w:hint="eastAsia"/>
          <w:sz w:val="24"/>
          <w:szCs w:val="24"/>
        </w:rPr>
      </w:pPr>
      <w:r>
        <w:rPr>
          <w:rFonts w:hAnsi="宋体" w:cs="宋体" w:hint="eastAsia"/>
          <w:sz w:val="24"/>
          <w:szCs w:val="24"/>
        </w:rPr>
        <w:t>2.3采购人对所有疑问的正式答复或是采购人认为必要修改的内容将以质疑答复公告或变更公告在原采购公告发布地址发布，电话通知提出疑问的报价人查阅公告，其余获取采购文件的报价人自行上网查看公告，但不说明问题的来源。该澄清或修改的内容为采购文件的组成部分。质疑答复公告或变更公告成功发布后将视为报价人收到答疑或补充通知，不需回复确认函。</w:t>
      </w:r>
    </w:p>
    <w:p w14:paraId="5FDA3164" w14:textId="77777777" w:rsidR="00A46B28" w:rsidRDefault="00000000">
      <w:pPr>
        <w:pStyle w:val="a8"/>
        <w:snapToGrid w:val="0"/>
        <w:spacing w:beforeLines="20" w:before="48" w:afterLines="20" w:after="48" w:line="400" w:lineRule="exact"/>
        <w:ind w:firstLineChars="200" w:firstLine="480"/>
        <w:jc w:val="left"/>
        <w:rPr>
          <w:rFonts w:hAnsi="宋体" w:cs="宋体" w:hint="eastAsia"/>
          <w:sz w:val="24"/>
          <w:szCs w:val="24"/>
        </w:rPr>
      </w:pPr>
      <w:r>
        <w:rPr>
          <w:rFonts w:hAnsi="宋体" w:cs="宋体" w:hint="eastAsia"/>
          <w:sz w:val="24"/>
          <w:szCs w:val="24"/>
        </w:rPr>
        <w:t>2.4特殊情况下，采购人可延长报价截止时间，并将变更时间以变更公告在原采购公告发布地址发布。</w:t>
      </w:r>
    </w:p>
    <w:p w14:paraId="50A5B1DA" w14:textId="77777777" w:rsidR="00A46B28" w:rsidRDefault="00000000">
      <w:pPr>
        <w:pStyle w:val="a8"/>
        <w:snapToGrid w:val="0"/>
        <w:spacing w:beforeLines="20" w:before="48" w:afterLines="20" w:after="48" w:line="400" w:lineRule="exact"/>
        <w:ind w:firstLineChars="200" w:firstLine="482"/>
        <w:jc w:val="center"/>
        <w:outlineLvl w:val="2"/>
        <w:rPr>
          <w:rFonts w:hAnsi="宋体" w:cs="宋体" w:hint="eastAsia"/>
          <w:b/>
          <w:sz w:val="24"/>
          <w:szCs w:val="24"/>
        </w:rPr>
      </w:pPr>
      <w:r>
        <w:rPr>
          <w:rFonts w:hAnsi="宋体" w:cs="宋体" w:hint="eastAsia"/>
          <w:b/>
          <w:sz w:val="24"/>
          <w:szCs w:val="24"/>
        </w:rPr>
        <w:t>三、响应文件</w:t>
      </w:r>
    </w:p>
    <w:p w14:paraId="7FA4E0F1" w14:textId="77777777" w:rsidR="00A46B28" w:rsidRDefault="00000000">
      <w:pPr>
        <w:spacing w:line="400" w:lineRule="exact"/>
        <w:ind w:firstLineChars="200" w:firstLine="482"/>
        <w:outlineLvl w:val="3"/>
        <w:rPr>
          <w:rFonts w:ascii="宋体" w:hAnsi="宋体" w:cs="宋体" w:hint="eastAsia"/>
          <w:b/>
          <w:sz w:val="24"/>
        </w:rPr>
      </w:pPr>
      <w:r>
        <w:rPr>
          <w:rFonts w:ascii="宋体" w:hAnsi="宋体" w:cs="宋体" w:hint="eastAsia"/>
          <w:b/>
          <w:sz w:val="24"/>
        </w:rPr>
        <w:t>1.响应文件的组成</w:t>
      </w:r>
    </w:p>
    <w:p w14:paraId="73567B34"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▲1.1响应文件由资信/商务文件、技术文件、报价文件三部份组成（装订成一册，也可以分册装订，密封递交）。其中，“第五章  响应文件格式”中规定了响应文件格式的（有特殊要求除外），应按相应格式要求编写、签字、盖章。</w:t>
      </w:r>
    </w:p>
    <w:p w14:paraId="57C16B42"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1.2资信/商务文件：</w:t>
      </w:r>
    </w:p>
    <w:p w14:paraId="323C9613"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商务部分是证明报价人有资格参加报价和成交后有能力履行服务的文件，这些文件应能满足采购的要求，包括但不限于下列文件，其中加“▲”项目不得有缺失或无效且不允许截标后补正。</w:t>
      </w:r>
    </w:p>
    <w:p w14:paraId="59561B3C"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▲（1）报价声明书（格式见第五章）；</w:t>
      </w:r>
    </w:p>
    <w:p w14:paraId="575FBFD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▲（2）有效的营业执照副本复印件（对于有经营资质要求的，报价人必须提供有效的经</w:t>
      </w:r>
      <w:r>
        <w:rPr>
          <w:rFonts w:ascii="宋体" w:hAnsi="宋体" w:cs="宋体" w:hint="eastAsia"/>
          <w:sz w:val="24"/>
        </w:rPr>
        <w:lastRenderedPageBreak/>
        <w:t>营资质证书内页复印件）；</w:t>
      </w:r>
    </w:p>
    <w:p w14:paraId="0F4E617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▲（3）有效的法定代表人（负责人）身份证正反面复印件（如法定代表人（负责人）非中国国籍应提交护照复印件，要求证件有效并与营业执照中的法定代表人（负责人）相符，格式自拟）；</w:t>
      </w:r>
    </w:p>
    <w:p w14:paraId="4CFCB51E"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▲（4）法定代表人（负责人）授权委托书（委托代理时提供，格式见第五章）；</w:t>
      </w:r>
    </w:p>
    <w:p w14:paraId="15BD18EB"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▲（5）有效的委托代理人身份证正反面复印件（委托代理时提供，如委托代理人非中国国籍应提交护照复印件，要求证件有效并与法定代表人（负责人）授权委托书中的授权人相符，格式自拟）；</w:t>
      </w:r>
    </w:p>
    <w:p w14:paraId="12719AC2"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▲（6）报价人参加政府采购活动前3年内在经营活动中没有重大违法记录的书面声明（格式自拟，原件加盖单位公章）；</w:t>
      </w:r>
    </w:p>
    <w:p w14:paraId="2B4ABE79"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▲（7）报价人主体信用记录查询结果截图（加盖报价人单位公章）；</w:t>
      </w:r>
    </w:p>
    <w:p w14:paraId="6D79F20F"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a.信用信息查询渠道：报价人可在“信用中国”网站（www.creditchina.gov.cn）及中国政府采购网（www.ccgp.gov.cn）查询相关报价人主体信用记录；</w:t>
      </w:r>
    </w:p>
    <w:p w14:paraId="7A481BF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b.信用信息查询截止时点：相关报价人主体信用记录查询时间应在本项目首次公告至报价截止时间内任意时间有效；</w:t>
      </w:r>
    </w:p>
    <w:p w14:paraId="3B64B502"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c.信用信息查询记录和证据留存的具体方式：报价人须在上述指定时段内在“信用中国”网站（www.creditchina.gov.cn）及中国政府采购网（www.ccgp.gov.cn）等两个网站查询相关报价人主体信用记录，同时须将两个网站的查询结果网页打印件都加盖单位公章作为证据装订进响应文件中如实报告评审小组；</w:t>
      </w:r>
    </w:p>
    <w:p w14:paraId="2180DA15"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d.信用信息的使用规则：评审小组核验报价人书面声明及报价人在响应文件中提供的主体信用记录，被列入失信被执行人、重大税收违法案件当事人名单、政府采购严重违法失信行为记录名单及其他不符合《中华人民共和国政府采购法》第二十二条规定条件的报价人，将被拒绝其参与本次采购活动。两个以上的自然人、法人或者其他组织组成一个联合体，以一个报价人的身份共同参加政府采购活动的，应当对所有联合体成员进行信用记录查询，联合体成员存在不良信用记录的，视同联合体存在不良信用记录。</w:t>
      </w:r>
    </w:p>
    <w:p w14:paraId="673B0EA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▲（8）服务承诺书（格式自拟）；</w:t>
      </w:r>
    </w:p>
    <w:p w14:paraId="5FACF667"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（9）可作为报价人资信评判的资质证明材料（如有）；</w:t>
      </w:r>
    </w:p>
    <w:p w14:paraId="0975A4F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（10）报价人的类似成功案例的业绩证明文件（格式可自拟）。</w:t>
      </w:r>
    </w:p>
    <w:p w14:paraId="014544A9"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1.3技术文件：</w:t>
      </w:r>
    </w:p>
    <w:p w14:paraId="5967C715"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技术部分是证明报价人提供的货物或服务是合格的、并符合采购文件要求的证明文件，以及对货物及服务的详细说明，这些文件可以是文字资料、图纸和数据等。如提供的货物或服务如与采购文件要求有不符之处，应说明其差别之所在，技术标准应当符合国家强制性标准。包括但不限于下列文件，其中加“▲”项目不得有缺失或无效且不允许截标后补正。</w:t>
      </w:r>
    </w:p>
    <w:p w14:paraId="7D4D599A"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▲（1）服务方案（格式自拟）；</w:t>
      </w:r>
    </w:p>
    <w:p w14:paraId="1B73609C"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（2）报价人认为需要提供的其他证明材料（格式自拟）；</w:t>
      </w:r>
    </w:p>
    <w:p w14:paraId="344DF74C"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1.4报价文件：</w:t>
      </w:r>
    </w:p>
    <w:p w14:paraId="2E14E20C"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lastRenderedPageBreak/>
        <w:t>▲（1）报价函（格式见第五章）；</w:t>
      </w:r>
    </w:p>
    <w:p w14:paraId="7230AC1D"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▲（2）报价表（格式见第五章）；</w:t>
      </w:r>
    </w:p>
    <w:p w14:paraId="5047D8DC"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（3）报价人针对报价需要说明的其他文件和说明（格式自拟）。</w:t>
      </w:r>
    </w:p>
    <w:p w14:paraId="6F57415E"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▲注：所提供的以上任一材料，均须加盖报价人公章且按采购文件格式要求签字，否则视为无效材料。</w:t>
      </w:r>
    </w:p>
    <w:p w14:paraId="01739E00" w14:textId="77777777" w:rsidR="00A46B28" w:rsidRDefault="00000000">
      <w:pPr>
        <w:pStyle w:val="af0"/>
        <w:spacing w:line="400" w:lineRule="exact"/>
        <w:ind w:firstLineChars="200" w:firstLine="522"/>
        <w:outlineLvl w:val="3"/>
        <w:rPr>
          <w:rFonts w:ascii="宋体" w:hAnsi="宋体" w:cs="宋体" w:hint="eastAsia"/>
          <w:b/>
        </w:rPr>
      </w:pPr>
      <w:r>
        <w:rPr>
          <w:rFonts w:ascii="宋体" w:hAnsi="宋体" w:cs="宋体" w:hint="eastAsia"/>
          <w:b/>
        </w:rPr>
        <w:t>2. 响应文件编制基本要求</w:t>
      </w:r>
    </w:p>
    <w:p w14:paraId="4B811A6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2.1报价人对响应文件的编制应按要求装订和封装。</w:t>
      </w:r>
    </w:p>
    <w:p w14:paraId="32DDAD71"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2.2报价人提交的响应文件以及报价人与采购人就本项目采购活动的所有来往函电均应使用中文。报价人提交的支持文件和印刷的文献可以使用别的语言，但其相应内容必须附有中文翻译文本，在解释响应文件时以中文翻译文本为主。</w:t>
      </w:r>
    </w:p>
    <w:p w14:paraId="7D53A1D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2.3报价人应认真阅读并充分理解本文件的全部内容（包括所有的补充通知和修改内容），承诺并履行本文件中各项条款的规定及要求。</w:t>
      </w:r>
    </w:p>
    <w:p w14:paraId="0C7399A2"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2.4响应文件必须按本文件的全部内容，包括所有的补充通知、修改内容及附件进行编制。</w:t>
      </w:r>
    </w:p>
    <w:p w14:paraId="49D99313" w14:textId="77777777" w:rsidR="00A46B28" w:rsidRDefault="00000000">
      <w:pPr>
        <w:spacing w:line="400" w:lineRule="exact"/>
        <w:ind w:firstLineChars="200" w:firstLine="480"/>
        <w:rPr>
          <w:rFonts w:ascii="宋体" w:hAnsi="宋体" w:cs="宋体" w:hint="eastAsia"/>
        </w:rPr>
      </w:pPr>
      <w:r>
        <w:rPr>
          <w:rFonts w:ascii="宋体" w:hAnsi="宋体" w:cs="宋体" w:hint="eastAsia"/>
          <w:sz w:val="24"/>
        </w:rPr>
        <w:t>2.5如因报价人只填写和提供了本文件要求的部分内容和附件，而给评审造成困难，其可能导致的结果和责任由报价人自行承担。</w:t>
      </w:r>
    </w:p>
    <w:p w14:paraId="3AEC14B9" w14:textId="77777777" w:rsidR="00A46B28" w:rsidRDefault="00000000">
      <w:pPr>
        <w:spacing w:line="400" w:lineRule="exact"/>
        <w:ind w:firstLineChars="200" w:firstLine="482"/>
        <w:outlineLvl w:val="3"/>
        <w:rPr>
          <w:rFonts w:ascii="宋体" w:hAnsi="宋体" w:cs="宋体" w:hint="eastAsia"/>
          <w:b/>
          <w:sz w:val="24"/>
        </w:rPr>
      </w:pPr>
      <w:r>
        <w:rPr>
          <w:rFonts w:ascii="宋体" w:hAnsi="宋体" w:cs="宋体" w:hint="eastAsia"/>
          <w:b/>
          <w:sz w:val="24"/>
        </w:rPr>
        <w:t>3.响应文件的语言及计量</w:t>
      </w:r>
    </w:p>
    <w:p w14:paraId="0DE3C85D"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3.1响应文件以及报价人与采购人就有关采购事宜的所有来往函电，均应以中文汉语书写。除签名、盖章、专用名称等特殊情形外，以中文汉语以外的文字表述的响应文件视同未提供。</w:t>
      </w:r>
    </w:p>
    <w:p w14:paraId="768A526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3.2计量单位，采购文件已有明确规定的，使用采购文件规定的计量单位；采购文件没有规定的，应采用中华人民共和国法定计量单位（货币单位：人民币元），否则视同未响应。</w:t>
      </w:r>
    </w:p>
    <w:p w14:paraId="33872EBA" w14:textId="77777777" w:rsidR="00A46B28" w:rsidRDefault="00000000">
      <w:pPr>
        <w:spacing w:line="400" w:lineRule="exact"/>
        <w:ind w:firstLineChars="200" w:firstLine="482"/>
        <w:outlineLvl w:val="3"/>
        <w:rPr>
          <w:rFonts w:ascii="宋体" w:hAnsi="宋体" w:cs="宋体" w:hint="eastAsia"/>
          <w:b/>
          <w:sz w:val="24"/>
        </w:rPr>
      </w:pPr>
      <w:r>
        <w:rPr>
          <w:rFonts w:ascii="宋体" w:hAnsi="宋体" w:cs="宋体" w:hint="eastAsia"/>
          <w:b/>
          <w:sz w:val="24"/>
        </w:rPr>
        <w:t>4.报价</w:t>
      </w:r>
    </w:p>
    <w:p w14:paraId="6418672A"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4.1报价应按采购文件中相关附表格式填写。</w:t>
      </w:r>
    </w:p>
    <w:p w14:paraId="173AAF0C"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4.2报价是履行合同的最终价格，包括服务价格：包括拟投入本项目的人工、拟投入本项目设备费、拟投入本项目的软件的知识产权费；完成服务内容所需的标准附件、备品备件、专用工具的价格；技术支持、售后服务费；保险费和各项税金等有关一切费用。</w:t>
      </w:r>
    </w:p>
    <w:p w14:paraId="415A0B58"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▲4.3响应文件只允许有一个报价，有选择的或有条件的报价将不予接受。</w:t>
      </w:r>
    </w:p>
    <w:p w14:paraId="3671FA59"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4.4报价人应在报价表上标明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因报价人原因引起的报价失误，并在评审时被接受，其后果由报价人自负。</w:t>
      </w:r>
    </w:p>
    <w:p w14:paraId="4D9DF7D5"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4.5报价人报价应包含但不限于实施和完成本项目全部工作所需的劳务费、技术服务费、评审费、交通、通讯、保险、税费和利润及其它所有成本费用的总和。报价人以明显低于行业平均水平的价格报价的，应当在响应文件中主动提交相关说明及证据。评审小组认为报价人报价明显低于其他报价，可能影响服务质量或履约的，可以要求报价人提交书面材料。在</w:t>
      </w:r>
      <w:r>
        <w:rPr>
          <w:rFonts w:ascii="宋体" w:hAnsi="宋体" w:cs="宋体" w:hint="eastAsia"/>
          <w:sz w:val="24"/>
        </w:rPr>
        <w:lastRenderedPageBreak/>
        <w:t>评审小组限定的时限内不能提交证明材料或其提交的资料不能证明其报价合理性的，评审小组将其作为无效报价处理。</w:t>
      </w:r>
    </w:p>
    <w:p w14:paraId="40397581" w14:textId="77777777" w:rsidR="00A46B28" w:rsidRDefault="00000000">
      <w:pPr>
        <w:pStyle w:val="a8"/>
        <w:snapToGrid w:val="0"/>
        <w:spacing w:beforeLines="20" w:before="48" w:afterLines="20" w:after="48" w:line="400" w:lineRule="exact"/>
        <w:jc w:val="center"/>
        <w:outlineLvl w:val="2"/>
        <w:rPr>
          <w:rFonts w:hAnsi="宋体" w:cs="宋体" w:hint="eastAsia"/>
          <w:b/>
          <w:sz w:val="24"/>
          <w:szCs w:val="24"/>
        </w:rPr>
      </w:pPr>
      <w:r>
        <w:rPr>
          <w:rFonts w:hAnsi="宋体" w:cs="宋体" w:hint="eastAsia"/>
          <w:b/>
          <w:sz w:val="24"/>
          <w:szCs w:val="24"/>
        </w:rPr>
        <w:t>四、响应文件的递交</w:t>
      </w:r>
    </w:p>
    <w:p w14:paraId="775DA882" w14:textId="77777777" w:rsidR="00A46B28" w:rsidRDefault="00000000">
      <w:pPr>
        <w:spacing w:line="400" w:lineRule="exact"/>
        <w:ind w:firstLineChars="200" w:firstLine="482"/>
        <w:outlineLvl w:val="3"/>
        <w:rPr>
          <w:rFonts w:ascii="宋体" w:hAnsi="宋体" w:cs="宋体" w:hint="eastAsia"/>
          <w:b/>
          <w:sz w:val="24"/>
        </w:rPr>
      </w:pPr>
      <w:r>
        <w:rPr>
          <w:rFonts w:ascii="宋体" w:hAnsi="宋体" w:cs="宋体" w:hint="eastAsia"/>
          <w:b/>
          <w:sz w:val="24"/>
        </w:rPr>
        <w:t>1.响应文件的递交</w:t>
      </w:r>
    </w:p>
    <w:p w14:paraId="5F166A7A"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1.1所有响应文件须按采购公告规定的时间前递交到指定地点。</w:t>
      </w:r>
    </w:p>
    <w:p w14:paraId="79FFAFD8" w14:textId="77777777" w:rsidR="00A46B28" w:rsidRDefault="00000000">
      <w:pPr>
        <w:spacing w:line="400" w:lineRule="exact"/>
        <w:ind w:firstLineChars="200" w:firstLine="482"/>
        <w:outlineLvl w:val="3"/>
        <w:rPr>
          <w:rFonts w:ascii="宋体" w:hAnsi="宋体" w:cs="宋体" w:hint="eastAsia"/>
          <w:b/>
          <w:sz w:val="24"/>
        </w:rPr>
      </w:pPr>
      <w:r>
        <w:rPr>
          <w:rFonts w:ascii="宋体" w:hAnsi="宋体" w:cs="宋体" w:hint="eastAsia"/>
          <w:b/>
          <w:sz w:val="24"/>
        </w:rPr>
        <w:t>2.迟交的响应文件</w:t>
      </w:r>
    </w:p>
    <w:p w14:paraId="6109F664" w14:textId="77777777" w:rsidR="00A46B28" w:rsidRDefault="00000000">
      <w:pPr>
        <w:spacing w:line="400" w:lineRule="exact"/>
        <w:ind w:firstLineChars="200" w:firstLine="480"/>
        <w:rPr>
          <w:rFonts w:ascii="宋体" w:hAnsi="宋体" w:cs="宋体" w:hint="eastAsia"/>
        </w:rPr>
      </w:pPr>
      <w:r>
        <w:rPr>
          <w:rFonts w:ascii="宋体" w:hAnsi="宋体" w:cs="宋体" w:hint="eastAsia"/>
          <w:sz w:val="24"/>
        </w:rPr>
        <w:t>按《中华人民共和国政府采购法》的规定，采购人将拒绝或原封退回在其规定的递交响应文件截止时间之后收到的任何响应文件。</w:t>
      </w:r>
    </w:p>
    <w:p w14:paraId="563E3D28" w14:textId="77777777" w:rsidR="00A46B28" w:rsidRDefault="00000000">
      <w:pPr>
        <w:pStyle w:val="a8"/>
        <w:snapToGrid w:val="0"/>
        <w:spacing w:beforeLines="20" w:before="48" w:afterLines="20" w:after="48" w:line="400" w:lineRule="exact"/>
        <w:jc w:val="center"/>
        <w:outlineLvl w:val="2"/>
        <w:rPr>
          <w:rFonts w:hAnsi="宋体" w:cs="宋体" w:hint="eastAsia"/>
          <w:b/>
          <w:sz w:val="24"/>
          <w:szCs w:val="24"/>
        </w:rPr>
      </w:pPr>
      <w:r>
        <w:rPr>
          <w:rFonts w:hAnsi="宋体" w:cs="宋体" w:hint="eastAsia"/>
          <w:b/>
          <w:sz w:val="24"/>
          <w:szCs w:val="24"/>
        </w:rPr>
        <w:t>五、项目评审</w:t>
      </w:r>
    </w:p>
    <w:p w14:paraId="2CBD17C6" w14:textId="77777777" w:rsidR="00A46B28" w:rsidRDefault="00000000">
      <w:pPr>
        <w:spacing w:line="400" w:lineRule="exact"/>
        <w:ind w:firstLineChars="200" w:firstLine="482"/>
        <w:outlineLvl w:val="3"/>
        <w:rPr>
          <w:rFonts w:ascii="宋体" w:hAnsi="宋体" w:cs="宋体" w:hint="eastAsia"/>
          <w:b/>
          <w:sz w:val="24"/>
        </w:rPr>
      </w:pPr>
      <w:r>
        <w:rPr>
          <w:rFonts w:ascii="宋体" w:hAnsi="宋体" w:cs="宋体" w:hint="eastAsia"/>
          <w:b/>
          <w:sz w:val="24"/>
        </w:rPr>
        <w:t>1.报价无效的情形</w:t>
      </w:r>
    </w:p>
    <w:p w14:paraId="6D45E483"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实质上没有响应采购文件要求的将被视为无效报价。报价人不得通过修正或撤消不合要求的偏离或保留从而使其报价成为实质上响应的报价，但经评审小组认定属于报价人疏忽、笔误所造成的差错，应当允许其在评审结束之前进行修改或者补正（可以是复印件、传真件等，原件必须加盖单位公章）。修改或者补正响应文件必须以书面形式进行，并应在成交结果公告之前查核原件。限期内不补正或经补正后仍不符合采购文件要求的，应认定其报价无效。报价人修改、补正响应文件后，不影响评审小组对其响应文件所作的评价和评分结果。</w:t>
      </w:r>
    </w:p>
    <w:p w14:paraId="2D5C70C6"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1.1在资格和符合性审查时，如发现下列情形之一的，响应文件将被视为无效：</w:t>
      </w:r>
    </w:p>
    <w:p w14:paraId="4E5F2715"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（1）超越了按照法律法规规定必须获得行政许可或者行政审批的经营范围的；</w:t>
      </w:r>
    </w:p>
    <w:p w14:paraId="336B3196"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（2）资格证明文件不全的，或者不符合采购文件标明的资格要求的；</w:t>
      </w:r>
    </w:p>
    <w:p w14:paraId="325A22FB"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（3）响应文件无法定代表人（负责人）或委托代理人签字，或未提供法定代表人（负责人）授权委托书（委托代理时提供）、报价声明书或者填写项目不齐全的；</w:t>
      </w:r>
    </w:p>
    <w:p w14:paraId="46FCC8B5"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（4）未按采购文件规定要求密封、签署、盖章的；</w:t>
      </w:r>
    </w:p>
    <w:p w14:paraId="6AAC9334"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（5）响应文件未按采购文件规定编写和提供的（包括缺少应提供的文件或格式不符合第五章“响应文件格式”的要求）；</w:t>
      </w:r>
    </w:p>
    <w:p w14:paraId="79982EB8"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（6）项目不齐全或者内容虚假的；</w:t>
      </w:r>
    </w:p>
    <w:p w14:paraId="5E453A35"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（7）响应文件的实质性内容未使用中文表述、意思表述不明确、前后矛盾或者使用计量单位不符合采购文件要求的（经评审小组认定并允许其当场更正的笔误除外）；</w:t>
      </w:r>
    </w:p>
    <w:p w14:paraId="20D6FCB7"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（8）未实质性响应采购文件标“▲”条款要求或响应情况与事实不符的；</w:t>
      </w:r>
    </w:p>
    <w:p w14:paraId="72A9BCD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（9）服务期、质保期等商务条款不能满足采购文件要求的；</w:t>
      </w:r>
    </w:p>
    <w:p w14:paraId="74BD6A93"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（10）响应文件有采购人不能接受的附加条件的。</w:t>
      </w:r>
    </w:p>
    <w:p w14:paraId="21AE82B7"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1.2在技术评审时，如发现下列情形之一的，响应文件将被视为无效：</w:t>
      </w:r>
    </w:p>
    <w:p w14:paraId="3ED95CF4"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（1）未提供或未如实提供服务的技术参数或服务内容，或者响应文件标明的响应或偏离与事实不符或虚假响应的；</w:t>
      </w:r>
    </w:p>
    <w:p w14:paraId="33CFD881"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（2）明显不符合采购文件要求的质量标准、服务要求，或者与采购文件成交“▲”的技术指标、主要功能项目、服务要求发生实质性偏离或响应情况与事实不符的；</w:t>
      </w:r>
    </w:p>
    <w:p w14:paraId="47B19ADD"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lastRenderedPageBreak/>
        <w:t>1.3在报价评审时，如发现下列情形之一的，响应文件将被视为无效：</w:t>
      </w:r>
    </w:p>
    <w:p w14:paraId="038EED80"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（1）未采用人民币报价或者未按照采购文件标明的币种报价的；</w:t>
      </w:r>
    </w:p>
    <w:p w14:paraId="1D39F97B"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（2）最终报价超出最高限价，或者超出采购预算金额，采购人不能支付的；</w:t>
      </w:r>
    </w:p>
    <w:p w14:paraId="54249D14"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（3）报价具有选择性，或者开标价格与响应文件承诺的优惠（折扣）价格不一致的；</w:t>
      </w:r>
    </w:p>
    <w:p w14:paraId="1BAAE75A"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（4）报价人未就全部内容作完整唯一报价的，或有漏项报价的或有选择的或有条件的报价的。</w:t>
      </w:r>
    </w:p>
    <w:p w14:paraId="067A2E6E" w14:textId="77777777" w:rsidR="00A46B28" w:rsidRDefault="00000000">
      <w:pPr>
        <w:pStyle w:val="a8"/>
        <w:snapToGrid w:val="0"/>
        <w:spacing w:beforeLines="20" w:before="48" w:afterLines="20" w:after="48" w:line="400" w:lineRule="exact"/>
        <w:jc w:val="center"/>
        <w:outlineLvl w:val="2"/>
        <w:rPr>
          <w:rFonts w:hAnsi="宋体" w:cs="宋体" w:hint="eastAsia"/>
          <w:b/>
          <w:sz w:val="24"/>
          <w:szCs w:val="24"/>
        </w:rPr>
      </w:pPr>
      <w:r>
        <w:rPr>
          <w:rFonts w:hAnsi="宋体" w:cs="宋体" w:hint="eastAsia"/>
          <w:b/>
          <w:sz w:val="24"/>
          <w:szCs w:val="24"/>
        </w:rPr>
        <w:t>六、其他事项</w:t>
      </w:r>
    </w:p>
    <w:p w14:paraId="1853F76C" w14:textId="77777777" w:rsidR="00A46B28" w:rsidRDefault="00000000">
      <w:pPr>
        <w:pStyle w:val="a8"/>
        <w:spacing w:line="400" w:lineRule="exact"/>
        <w:ind w:firstLine="420"/>
        <w:outlineLvl w:val="3"/>
        <w:rPr>
          <w:rFonts w:hAnsi="宋体" w:cs="宋体" w:hint="eastAsia"/>
          <w:b/>
          <w:sz w:val="24"/>
          <w:szCs w:val="24"/>
        </w:rPr>
      </w:pPr>
      <w:r>
        <w:rPr>
          <w:rFonts w:hAnsi="宋体" w:cs="宋体" w:hint="eastAsia"/>
          <w:b/>
          <w:sz w:val="24"/>
          <w:szCs w:val="24"/>
        </w:rPr>
        <w:t>1.适用法律</w:t>
      </w:r>
    </w:p>
    <w:p w14:paraId="6847AC52" w14:textId="77777777" w:rsidR="00A46B28" w:rsidRDefault="00000000">
      <w:pPr>
        <w:pStyle w:val="a8"/>
        <w:spacing w:line="400" w:lineRule="exact"/>
        <w:ind w:firstLine="420"/>
        <w:rPr>
          <w:rFonts w:hAnsi="宋体" w:cs="宋体" w:hint="eastAsia"/>
          <w:sz w:val="24"/>
          <w:szCs w:val="24"/>
        </w:rPr>
      </w:pPr>
      <w:r>
        <w:rPr>
          <w:rFonts w:hAnsi="宋体" w:cs="宋体" w:hint="eastAsia"/>
          <w:b/>
          <w:sz w:val="24"/>
          <w:szCs w:val="24"/>
        </w:rPr>
        <w:t>1.1</w:t>
      </w:r>
      <w:r>
        <w:rPr>
          <w:rFonts w:hAnsi="宋体" w:cs="宋体" w:hint="eastAsia"/>
          <w:sz w:val="24"/>
          <w:szCs w:val="24"/>
        </w:rPr>
        <w:t>采购当事人的一切活动均适用于《中华人民共和国政府采购法》及相关规定。</w:t>
      </w:r>
    </w:p>
    <w:p w14:paraId="20AAA793" w14:textId="77777777" w:rsidR="00A46B28" w:rsidRDefault="00000000">
      <w:pPr>
        <w:pStyle w:val="a8"/>
        <w:snapToGrid w:val="0"/>
        <w:spacing w:line="400" w:lineRule="exact"/>
        <w:ind w:firstLineChars="200" w:firstLine="562"/>
        <w:jc w:val="center"/>
        <w:outlineLvl w:val="0"/>
        <w:rPr>
          <w:rFonts w:hAnsi="宋体" w:cs="宋体" w:hint="eastAsia"/>
          <w:b/>
          <w:sz w:val="32"/>
          <w:szCs w:val="32"/>
        </w:rPr>
      </w:pPr>
      <w:bookmarkStart w:id="3" w:name="_Toc581264940"/>
      <w:r>
        <w:rPr>
          <w:rFonts w:hAnsi="宋体" w:cs="宋体" w:hint="eastAsia"/>
          <w:b/>
          <w:sz w:val="28"/>
          <w:szCs w:val="32"/>
        </w:rPr>
        <w:br/>
      </w:r>
      <w:r>
        <w:rPr>
          <w:rFonts w:hAnsi="宋体" w:cs="宋体" w:hint="eastAsia"/>
          <w:b/>
          <w:sz w:val="28"/>
          <w:szCs w:val="32"/>
        </w:rPr>
        <w:br w:type="page"/>
      </w:r>
      <w:r>
        <w:rPr>
          <w:rFonts w:hAnsi="宋体" w:cs="宋体" w:hint="eastAsia"/>
          <w:b/>
          <w:sz w:val="28"/>
          <w:szCs w:val="32"/>
        </w:rPr>
        <w:lastRenderedPageBreak/>
        <w:t>第三章 服务需求及说明</w:t>
      </w:r>
      <w:bookmarkEnd w:id="3"/>
    </w:p>
    <w:p w14:paraId="4DEB6773" w14:textId="77777777" w:rsidR="00A46B28" w:rsidRDefault="00000000">
      <w:pPr>
        <w:pStyle w:val="a8"/>
        <w:spacing w:line="400" w:lineRule="exact"/>
        <w:ind w:firstLine="420"/>
        <w:outlineLvl w:val="1"/>
        <w:rPr>
          <w:rFonts w:hAnsi="宋体" w:cs="宋体" w:hint="eastAsia"/>
          <w:sz w:val="24"/>
          <w:szCs w:val="24"/>
        </w:rPr>
      </w:pPr>
      <w:r>
        <w:rPr>
          <w:rFonts w:hAnsi="宋体" w:cs="宋体" w:hint="eastAsia"/>
          <w:sz w:val="24"/>
          <w:szCs w:val="24"/>
        </w:rPr>
        <w:t>一、说明：</w:t>
      </w:r>
    </w:p>
    <w:p w14:paraId="5AEC97B1" w14:textId="77777777" w:rsidR="00A46B28" w:rsidRDefault="00000000">
      <w:pPr>
        <w:pStyle w:val="a8"/>
        <w:spacing w:line="400" w:lineRule="exact"/>
        <w:ind w:firstLine="420"/>
        <w:rPr>
          <w:rFonts w:hAnsi="宋体" w:cs="宋体" w:hint="eastAsia"/>
          <w:sz w:val="24"/>
          <w:szCs w:val="24"/>
        </w:rPr>
      </w:pPr>
      <w:r>
        <w:rPr>
          <w:rFonts w:hAnsi="宋体" w:cs="宋体" w:hint="eastAsia"/>
          <w:sz w:val="24"/>
          <w:szCs w:val="24"/>
        </w:rPr>
        <w:t>1.标“▲”为实质性参数要求和条件，报价人必须满足并在响应文件中如实作出响应，否则视为无效。</w:t>
      </w:r>
    </w:p>
    <w:p w14:paraId="4184573D" w14:textId="77777777" w:rsidR="00A46B28" w:rsidRDefault="00000000">
      <w:pPr>
        <w:pStyle w:val="a8"/>
        <w:spacing w:line="400" w:lineRule="exact"/>
        <w:ind w:firstLine="420"/>
        <w:rPr>
          <w:rFonts w:hAnsi="宋体" w:cs="宋体" w:hint="eastAsia"/>
          <w:sz w:val="24"/>
          <w:szCs w:val="24"/>
        </w:rPr>
      </w:pPr>
      <w:r>
        <w:rPr>
          <w:rFonts w:hAnsi="宋体" w:cs="宋体" w:hint="eastAsia"/>
          <w:sz w:val="24"/>
          <w:szCs w:val="24"/>
        </w:rPr>
        <w:t>2.报价人应在响应文件中对项目要求及技术需求、采购要求、商务要求及附件内容（如有）中所有内容逐条响应并一一对应。</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935"/>
        <w:gridCol w:w="612"/>
        <w:gridCol w:w="636"/>
        <w:gridCol w:w="631"/>
        <w:gridCol w:w="7227"/>
      </w:tblGrid>
      <w:tr w:rsidR="00A46B28" w14:paraId="4351AD23" w14:textId="77777777">
        <w:trPr>
          <w:trHeight w:val="567"/>
          <w:jc w:val="center"/>
        </w:trPr>
        <w:tc>
          <w:tcPr>
            <w:tcW w:w="10544" w:type="dxa"/>
            <w:gridSpan w:val="6"/>
            <w:vAlign w:val="center"/>
          </w:tcPr>
          <w:p w14:paraId="0D139542" w14:textId="77777777" w:rsidR="00A46B28" w:rsidRDefault="00000000">
            <w:pPr>
              <w:spacing w:line="400" w:lineRule="exact"/>
              <w:rPr>
                <w:rFonts w:ascii="方正书宋_GBK" w:eastAsia="方正书宋_GBK" w:hAnsi="方正书宋_GBK" w:cs="方正书宋_GBK" w:hint="eastAsia"/>
                <w:b/>
                <w:sz w:val="24"/>
              </w:rPr>
            </w:pPr>
            <w:r>
              <w:rPr>
                <w:rFonts w:ascii="方正书宋_GBK" w:eastAsia="方正书宋_GBK" w:hAnsi="方正书宋_GBK" w:cs="方正书宋_GBK" w:hint="eastAsia"/>
                <w:b/>
                <w:sz w:val="24"/>
              </w:rPr>
              <w:t>（一）项目要求及技术需求</w:t>
            </w:r>
          </w:p>
        </w:tc>
      </w:tr>
      <w:tr w:rsidR="00A46B28" w14:paraId="4FB2F440" w14:textId="77777777">
        <w:trPr>
          <w:trHeight w:val="567"/>
          <w:jc w:val="center"/>
        </w:trPr>
        <w:tc>
          <w:tcPr>
            <w:tcW w:w="503" w:type="dxa"/>
            <w:vAlign w:val="center"/>
          </w:tcPr>
          <w:p w14:paraId="2F6BFF58" w14:textId="77777777" w:rsidR="00A46B28" w:rsidRDefault="00000000">
            <w:pPr>
              <w:spacing w:line="400" w:lineRule="exact"/>
              <w:jc w:val="center"/>
              <w:rPr>
                <w:rFonts w:ascii="方正书宋_GBK" w:eastAsia="方正书宋_GBK" w:hAnsi="方正书宋_GBK" w:cs="方正书宋_GBK" w:hint="eastAsia"/>
                <w:b/>
                <w:bCs/>
                <w:sz w:val="24"/>
              </w:rPr>
            </w:pPr>
            <w:r>
              <w:rPr>
                <w:rFonts w:ascii="方正书宋_GBK" w:eastAsia="方正书宋_GBK" w:hAnsi="方正书宋_GBK" w:cs="方正书宋_GBK" w:hint="eastAsia"/>
                <w:b/>
                <w:bCs/>
                <w:sz w:val="24"/>
              </w:rPr>
              <w:t>项号</w:t>
            </w:r>
          </w:p>
        </w:tc>
        <w:tc>
          <w:tcPr>
            <w:tcW w:w="1547" w:type="dxa"/>
            <w:gridSpan w:val="2"/>
            <w:vAlign w:val="center"/>
          </w:tcPr>
          <w:p w14:paraId="5D2F8E76" w14:textId="77777777" w:rsidR="00A46B28" w:rsidRDefault="00000000">
            <w:pPr>
              <w:spacing w:line="400" w:lineRule="exact"/>
              <w:jc w:val="center"/>
              <w:rPr>
                <w:rFonts w:ascii="方正书宋_GBK" w:eastAsia="方正书宋_GBK" w:hAnsi="方正书宋_GBK" w:cs="方正书宋_GBK" w:hint="eastAsia"/>
                <w:b/>
                <w:bCs/>
                <w:sz w:val="24"/>
              </w:rPr>
            </w:pPr>
            <w:r>
              <w:rPr>
                <w:rFonts w:ascii="方正书宋_GBK" w:eastAsia="方正书宋_GBK" w:hAnsi="方正书宋_GBK" w:cs="方正书宋_GBK" w:hint="eastAsia"/>
                <w:b/>
                <w:bCs/>
                <w:sz w:val="24"/>
              </w:rPr>
              <w:t>项目名称</w:t>
            </w:r>
          </w:p>
        </w:tc>
        <w:tc>
          <w:tcPr>
            <w:tcW w:w="636" w:type="dxa"/>
            <w:vAlign w:val="center"/>
          </w:tcPr>
          <w:p w14:paraId="04792741" w14:textId="77777777" w:rsidR="00A46B28" w:rsidRDefault="00000000">
            <w:pPr>
              <w:spacing w:line="400" w:lineRule="exact"/>
              <w:jc w:val="center"/>
              <w:rPr>
                <w:rFonts w:ascii="方正书宋_GBK" w:eastAsia="方正书宋_GBK" w:hAnsi="方正书宋_GBK" w:cs="方正书宋_GBK" w:hint="eastAsia"/>
                <w:b/>
                <w:bCs/>
                <w:sz w:val="24"/>
              </w:rPr>
            </w:pPr>
            <w:r>
              <w:rPr>
                <w:rFonts w:ascii="方正书宋_GBK" w:eastAsia="方正书宋_GBK" w:hAnsi="方正书宋_GBK" w:cs="方正书宋_GBK" w:hint="eastAsia"/>
                <w:b/>
                <w:bCs/>
                <w:sz w:val="24"/>
              </w:rPr>
              <w:t>数量</w:t>
            </w:r>
          </w:p>
        </w:tc>
        <w:tc>
          <w:tcPr>
            <w:tcW w:w="631" w:type="dxa"/>
            <w:vAlign w:val="center"/>
          </w:tcPr>
          <w:p w14:paraId="36E388AF" w14:textId="77777777" w:rsidR="00A46B28" w:rsidRDefault="00000000">
            <w:pPr>
              <w:spacing w:line="400" w:lineRule="exact"/>
              <w:jc w:val="center"/>
              <w:rPr>
                <w:rFonts w:ascii="方正书宋_GBK" w:eastAsia="方正书宋_GBK" w:hAnsi="方正书宋_GBK" w:cs="方正书宋_GBK" w:hint="eastAsia"/>
                <w:b/>
                <w:bCs/>
                <w:sz w:val="24"/>
              </w:rPr>
            </w:pPr>
            <w:r>
              <w:rPr>
                <w:rFonts w:ascii="方正书宋_GBK" w:eastAsia="方正书宋_GBK" w:hAnsi="方正书宋_GBK" w:cs="方正书宋_GBK" w:hint="eastAsia"/>
                <w:b/>
                <w:bCs/>
                <w:sz w:val="24"/>
              </w:rPr>
              <w:t>单位</w:t>
            </w:r>
          </w:p>
        </w:tc>
        <w:tc>
          <w:tcPr>
            <w:tcW w:w="7227" w:type="dxa"/>
            <w:vAlign w:val="center"/>
          </w:tcPr>
          <w:p w14:paraId="51FF7186" w14:textId="77777777" w:rsidR="00A46B28" w:rsidRDefault="00000000">
            <w:pPr>
              <w:spacing w:line="400" w:lineRule="exact"/>
              <w:jc w:val="center"/>
              <w:rPr>
                <w:rFonts w:ascii="方正书宋_GBK" w:eastAsia="方正书宋_GBK" w:hAnsi="方正书宋_GBK" w:cs="方正书宋_GBK" w:hint="eastAsia"/>
                <w:b/>
                <w:bCs/>
                <w:sz w:val="24"/>
              </w:rPr>
            </w:pPr>
            <w:r>
              <w:rPr>
                <w:rFonts w:ascii="方正书宋_GBK" w:eastAsia="方正书宋_GBK" w:hAnsi="方正书宋_GBK" w:cs="方正书宋_GBK" w:hint="eastAsia"/>
                <w:b/>
                <w:bCs/>
                <w:sz w:val="24"/>
              </w:rPr>
              <w:t>服务内容及要求</w:t>
            </w:r>
          </w:p>
        </w:tc>
      </w:tr>
      <w:tr w:rsidR="00A46B28" w14:paraId="3046FFE2" w14:textId="77777777">
        <w:trPr>
          <w:trHeight w:val="957"/>
          <w:jc w:val="center"/>
        </w:trPr>
        <w:tc>
          <w:tcPr>
            <w:tcW w:w="503" w:type="dxa"/>
            <w:vAlign w:val="center"/>
          </w:tcPr>
          <w:p w14:paraId="1F511B89" w14:textId="77777777" w:rsidR="00A46B28" w:rsidRDefault="00000000">
            <w:pPr>
              <w:spacing w:line="400" w:lineRule="exact"/>
              <w:jc w:val="center"/>
              <w:rPr>
                <w:rFonts w:ascii="宋体" w:hAnsi="宋体" w:cs="宋体" w:hint="eastAsia"/>
                <w:kern w:val="0"/>
                <w:sz w:val="24"/>
              </w:rPr>
            </w:pPr>
            <w:r>
              <w:rPr>
                <w:rFonts w:ascii="宋体" w:hAnsi="宋体" w:cs="宋体" w:hint="eastAsia"/>
                <w:kern w:val="0"/>
                <w:sz w:val="24"/>
              </w:rPr>
              <w:t>1</w:t>
            </w:r>
          </w:p>
        </w:tc>
        <w:tc>
          <w:tcPr>
            <w:tcW w:w="1547" w:type="dxa"/>
            <w:gridSpan w:val="2"/>
            <w:vAlign w:val="center"/>
          </w:tcPr>
          <w:p w14:paraId="059A19E9" w14:textId="77777777" w:rsidR="00A46B28" w:rsidRDefault="00000000">
            <w:pPr>
              <w:spacing w:line="400" w:lineRule="exact"/>
              <w:jc w:val="center"/>
              <w:rPr>
                <w:rFonts w:ascii="宋体" w:hAnsi="宋体" w:cs="宋体" w:hint="eastAsia"/>
                <w:kern w:val="0"/>
                <w:sz w:val="24"/>
              </w:rPr>
            </w:pPr>
            <w:r>
              <w:rPr>
                <w:rFonts w:ascii="宋体" w:hAnsi="宋体" w:cs="宋体" w:hint="eastAsia"/>
                <w:kern w:val="0"/>
                <w:sz w:val="24"/>
              </w:rPr>
              <w:t>信创产品服务保障平台技术项目</w:t>
            </w:r>
          </w:p>
        </w:tc>
        <w:tc>
          <w:tcPr>
            <w:tcW w:w="636" w:type="dxa"/>
            <w:vAlign w:val="center"/>
          </w:tcPr>
          <w:p w14:paraId="03E0A989" w14:textId="77777777" w:rsidR="00A46B28" w:rsidRDefault="00A46B28">
            <w:pPr>
              <w:spacing w:line="400" w:lineRule="exact"/>
              <w:jc w:val="center"/>
              <w:rPr>
                <w:rFonts w:ascii="宋体" w:hAnsi="宋体" w:cs="宋体" w:hint="eastAsia"/>
                <w:kern w:val="0"/>
                <w:sz w:val="24"/>
              </w:rPr>
            </w:pPr>
          </w:p>
        </w:tc>
        <w:tc>
          <w:tcPr>
            <w:tcW w:w="631" w:type="dxa"/>
            <w:vAlign w:val="center"/>
          </w:tcPr>
          <w:p w14:paraId="5CD48E7C" w14:textId="77777777" w:rsidR="00A46B28" w:rsidRDefault="00A46B28">
            <w:pPr>
              <w:spacing w:line="400" w:lineRule="exact"/>
              <w:jc w:val="center"/>
              <w:rPr>
                <w:rFonts w:ascii="宋体" w:hAnsi="宋体" w:cs="宋体" w:hint="eastAsia"/>
                <w:kern w:val="0"/>
                <w:sz w:val="24"/>
              </w:rPr>
            </w:pPr>
          </w:p>
        </w:tc>
        <w:tc>
          <w:tcPr>
            <w:tcW w:w="7227" w:type="dxa"/>
            <w:vAlign w:val="center"/>
          </w:tcPr>
          <w:p w14:paraId="616B2135"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一、采购内容：信创产品服务保障平台技术服务。</w:t>
            </w:r>
          </w:p>
          <w:p w14:paraId="65E5D940"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二、服务地点：广西区内采购人指定地点。</w:t>
            </w:r>
          </w:p>
          <w:p w14:paraId="3DCC54C7"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三、服务时间：合同签订之日起，6个月。</w:t>
            </w:r>
          </w:p>
          <w:p w14:paraId="62DD18AD"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四、具体工作内容：为确保2025年集中采购产品的高质量服务保障、持续提升用户满意度、巩固信创替代工作成效，需采购信创产品服务保障平台技术服务，为本次集中采购涉及的用户提供统一化、标准化服务支撑，本次采购服务包括技术服务、场地相关服务和通讯租赁服务3项内容：</w:t>
            </w:r>
          </w:p>
          <w:p w14:paraId="5708A280"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（一）信创产品服务保障平台技术服务</w:t>
            </w:r>
          </w:p>
          <w:p w14:paraId="014EF9CC"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信创产品服务保障平台技术服务将为2025年集中采购信创产品建立服务管理体系、服务网络、技术体系、培训体系及知识库，为2025年集中采购信创产品用户提供服务保障统一线上服务，确保服务渠道畅通，持续优化服务保障工作流程，优化用户使用体验，协同集成服务商、产品原厂商及供货商，落实“同城4小时，异地12小时”的服务保障要求，提升服务质量和用户满意度。</w:t>
            </w:r>
          </w:p>
          <w:p w14:paraId="4DD1ACCC" w14:textId="77777777" w:rsidR="00A46B28" w:rsidRDefault="00000000">
            <w:pPr>
              <w:numPr>
                <w:ilvl w:val="0"/>
                <w:numId w:val="2"/>
              </w:numPr>
              <w:ind w:left="0" w:firstLine="0"/>
              <w:rPr>
                <w:rFonts w:ascii="宋体" w:hAnsi="宋体" w:cs="宋体" w:hint="eastAsia"/>
                <w:kern w:val="0"/>
                <w:sz w:val="24"/>
              </w:rPr>
            </w:pPr>
            <w:r>
              <w:rPr>
                <w:rFonts w:ascii="宋体" w:hAnsi="宋体" w:cs="宋体" w:hint="eastAsia"/>
                <w:kern w:val="0"/>
                <w:sz w:val="24"/>
              </w:rPr>
              <w:t>人员服务。提供不少于21人的技术服务，其中项目经理不少于2人，负责项目管理以及时效管控，技术支持服务不少于19人，提供电话技术支持、在线技术、技术回访、二线技术支持</w:t>
            </w:r>
            <w:bookmarkStart w:id="4" w:name="_Toc6613"/>
            <w:bookmarkStart w:id="5" w:name="_Toc28590"/>
            <w:r>
              <w:rPr>
                <w:rFonts w:ascii="宋体" w:hAnsi="宋体" w:cs="宋体" w:hint="eastAsia"/>
                <w:kern w:val="0"/>
                <w:sz w:val="24"/>
              </w:rPr>
              <w:t>、质量检查、数据分析服务</w:t>
            </w:r>
            <w:bookmarkEnd w:id="4"/>
            <w:bookmarkEnd w:id="5"/>
            <w:r>
              <w:rPr>
                <w:rFonts w:ascii="宋体" w:hAnsi="宋体" w:cs="宋体" w:hint="eastAsia"/>
                <w:kern w:val="0"/>
                <w:sz w:val="24"/>
              </w:rPr>
              <w:t>。</w:t>
            </w:r>
          </w:p>
          <w:p w14:paraId="7FDEF5F5" w14:textId="77777777" w:rsidR="00A46B28" w:rsidRDefault="00000000">
            <w:pPr>
              <w:numPr>
                <w:ilvl w:val="0"/>
                <w:numId w:val="2"/>
              </w:numPr>
              <w:ind w:left="0" w:firstLine="0"/>
              <w:rPr>
                <w:rFonts w:ascii="宋体" w:hAnsi="宋体" w:cs="宋体" w:hint="eastAsia"/>
                <w:kern w:val="0"/>
                <w:sz w:val="24"/>
              </w:rPr>
            </w:pPr>
            <w:r>
              <w:rPr>
                <w:rFonts w:ascii="宋体" w:hAnsi="宋体" w:cs="宋体" w:hint="eastAsia"/>
                <w:kern w:val="0"/>
                <w:sz w:val="24"/>
              </w:rPr>
              <w:t>服务管理体系建设及服务。建立服务流程、服务质量规范与要求、服务考核与奖惩制度、服务奖惩措施及实施机制、服务问题响应与责任机制、内部监督与改进机制、服务满意度红线等服务体系管理制度。</w:t>
            </w:r>
          </w:p>
          <w:p w14:paraId="278EBA3B" w14:textId="77777777" w:rsidR="00A46B28" w:rsidRDefault="00000000">
            <w:pPr>
              <w:numPr>
                <w:ilvl w:val="0"/>
                <w:numId w:val="2"/>
              </w:numPr>
              <w:ind w:left="0" w:firstLine="0"/>
              <w:rPr>
                <w:rFonts w:ascii="宋体" w:hAnsi="宋体" w:cs="宋体" w:hint="eastAsia"/>
                <w:kern w:val="0"/>
                <w:sz w:val="24"/>
              </w:rPr>
            </w:pPr>
            <w:r>
              <w:rPr>
                <w:rFonts w:ascii="宋体" w:hAnsi="宋体" w:cs="宋体" w:hint="eastAsia"/>
                <w:kern w:val="0"/>
                <w:sz w:val="24"/>
              </w:rPr>
              <w:t>服务网络建设及服务。指导信创替代工作相关产品原厂商及供货商、集成服务商（以下统称“服务商”）自建服务网点以及备件备品库，共同建设覆盖全区、深入到县的服务网络，以线上或线下方式为用户提供服务，满足“同城4小时、异地12小时”的服务保障要求。</w:t>
            </w:r>
          </w:p>
          <w:p w14:paraId="298B3796" w14:textId="77777777" w:rsidR="00A46B28" w:rsidRDefault="00000000">
            <w:pPr>
              <w:numPr>
                <w:ilvl w:val="0"/>
                <w:numId w:val="2"/>
              </w:numPr>
              <w:ind w:left="0" w:firstLine="0"/>
              <w:rPr>
                <w:rFonts w:ascii="宋体" w:hAnsi="宋体" w:cs="宋体" w:hint="eastAsia"/>
                <w:kern w:val="0"/>
                <w:sz w:val="24"/>
              </w:rPr>
            </w:pPr>
            <w:r>
              <w:rPr>
                <w:rFonts w:ascii="宋体" w:hAnsi="宋体" w:cs="宋体" w:hint="eastAsia"/>
                <w:kern w:val="0"/>
                <w:sz w:val="24"/>
              </w:rPr>
              <w:t>技术体系建设及服务。建设或者利用服务保障平台系统做好服务线上管理，提升服务能力与效率，使用服务保障平台系统实现服</w:t>
            </w:r>
            <w:r>
              <w:rPr>
                <w:rFonts w:ascii="宋体" w:hAnsi="宋体" w:cs="宋体" w:hint="eastAsia"/>
                <w:kern w:val="0"/>
                <w:sz w:val="24"/>
              </w:rPr>
              <w:lastRenderedPageBreak/>
              <w:t>务全流程管理，智能化自动化执行问题分级、派发服务、调度人员等操作。</w:t>
            </w:r>
          </w:p>
          <w:p w14:paraId="5CE03A46" w14:textId="77777777" w:rsidR="00A46B28" w:rsidRDefault="00000000">
            <w:pPr>
              <w:numPr>
                <w:ilvl w:val="0"/>
                <w:numId w:val="2"/>
              </w:numPr>
              <w:ind w:left="0" w:firstLine="0"/>
              <w:rPr>
                <w:rFonts w:ascii="宋体" w:hAnsi="宋体" w:cs="宋体" w:hint="eastAsia"/>
                <w:kern w:val="0"/>
                <w:sz w:val="24"/>
              </w:rPr>
            </w:pPr>
            <w:r>
              <w:rPr>
                <w:rFonts w:ascii="宋体" w:hAnsi="宋体" w:cs="宋体" w:hint="eastAsia"/>
                <w:kern w:val="0"/>
                <w:sz w:val="24"/>
              </w:rPr>
              <w:t>培训体系建设及服务。建立健全服务能力培训体系，设置培训认证考核机制，服务工程师持证上岗，坚持先培训、后上岗；按需为用户单位的设备使用人员、运维人员提供针对性的远程培训。帮助用户单位设备使用人员、运维人员掌握设备的基本功能、操作使用、日常维护。</w:t>
            </w:r>
          </w:p>
          <w:p w14:paraId="212885E5" w14:textId="77777777" w:rsidR="00A46B28" w:rsidRDefault="00000000">
            <w:pPr>
              <w:numPr>
                <w:ilvl w:val="0"/>
                <w:numId w:val="2"/>
              </w:numPr>
              <w:ind w:left="0" w:firstLine="0"/>
              <w:rPr>
                <w:rFonts w:ascii="宋体" w:hAnsi="宋体" w:cs="宋体" w:hint="eastAsia"/>
                <w:kern w:val="0"/>
                <w:sz w:val="24"/>
              </w:rPr>
            </w:pPr>
            <w:r>
              <w:rPr>
                <w:rFonts w:ascii="宋体" w:hAnsi="宋体" w:cs="宋体" w:hint="eastAsia"/>
                <w:kern w:val="0"/>
                <w:sz w:val="24"/>
              </w:rPr>
              <w:t>知识库建设及服务。建设信创产品服务保障知识库，为服务开展提供技术支撑，同时在服务过程中不断完善、新增知识库，根据实际需求向用户开放共享。</w:t>
            </w:r>
          </w:p>
          <w:p w14:paraId="2AA55C56"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（二）场地相关服务</w:t>
            </w:r>
          </w:p>
          <w:p w14:paraId="24D42749"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1.提供可供使用的总面积不低于136.5㎡运营场地。运营场地应具有电话机、耳麦、打印机、办工桌椅、展示大屏等办公所需设备，有独立的办公区域，利于实施话务管理、现场管理、业务培训、形象展示。运营场地具体区域分为前台区、中台区、后台区、配套区。</w:t>
            </w:r>
          </w:p>
          <w:p w14:paraId="79F3DF67"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2.为了保证场地正常运营，提供物业、场地维修、空调、水电、办公电脑维保、办公耗材等相关服务。</w:t>
            </w:r>
          </w:p>
          <w:p w14:paraId="1BCE61FD"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（三）通讯服务租赁</w:t>
            </w:r>
          </w:p>
          <w:p w14:paraId="5791EC38"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为保障信创产品服务保障平台服务工作顺利开展，本项目需要租赁符合运行所需的通讯资源</w:t>
            </w:r>
          </w:p>
          <w:p w14:paraId="141FFADC"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1.电子政务外网服务</w:t>
            </w:r>
          </w:p>
          <w:p w14:paraId="29E78D95"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本项目租赁1条不小于50M的宽带专线用于电子政务外网接入，由运营商机房连接至服务保障中心职场，用于服务工程师访问广西信创服务保障平台为用户提供服务。</w:t>
            </w:r>
          </w:p>
          <w:p w14:paraId="332F67CB"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2.钉钉接入服务</w:t>
            </w:r>
          </w:p>
          <w:p w14:paraId="3CADA858"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升级钉钉专业版，用于项目移动工单组织搭建及现场服务工程师接单。</w:t>
            </w:r>
          </w:p>
          <w:p w14:paraId="6D200A63"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3.公众号接入服务</w:t>
            </w:r>
          </w:p>
          <w:p w14:paraId="013B70AE"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开通公众号企业认证，用于公众号服务入口及公众号文章发布工作。</w:t>
            </w:r>
          </w:p>
          <w:p w14:paraId="605E684C"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4.IMS服务</w:t>
            </w:r>
          </w:p>
          <w:p w14:paraId="20D42871"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IP多媒体子系统，通过租赁运营商IMS服务，保障用户可以享受高清语音通话的多媒体服务。</w:t>
            </w:r>
          </w:p>
          <w:p w14:paraId="06204D86"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5.语音中继线路服务</w:t>
            </w:r>
          </w:p>
          <w:p w14:paraId="204AB252"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提供多通道语音传输，支持高并发呼叫。提供不少于19路语音通道。</w:t>
            </w:r>
          </w:p>
          <w:p w14:paraId="6CA7C6CF"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6.400热线服务</w:t>
            </w:r>
          </w:p>
          <w:p w14:paraId="7B82D6ED"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同时满足电话技术支持服务、在线技术服务、回访服务等业务支撑使用。</w:t>
            </w:r>
          </w:p>
          <w:p w14:paraId="657C394E"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7.应急手机服务</w:t>
            </w:r>
          </w:p>
          <w:p w14:paraId="69AF653C"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lastRenderedPageBreak/>
              <w:t>职场配备不少于3台应急移动电话，保障在网络线路出现异常时，可通过应急手机继续提供服务。</w:t>
            </w:r>
          </w:p>
          <w:p w14:paraId="08CBB153"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8.企业彩印服务</w:t>
            </w:r>
          </w:p>
          <w:p w14:paraId="095E80AB"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热线彩印针对企业热线，配置400热线宣传信息，在电话外呼时以文本弹屏的方式向客户进行推送。当回访人员进行外呼通话时，向对方推送400热线名片信息。</w:t>
            </w:r>
          </w:p>
          <w:p w14:paraId="097AC67D"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9.短信服务</w:t>
            </w:r>
          </w:p>
          <w:p w14:paraId="461D5CE3"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本项目需租赁一套本地化、功能强大的、成熟的短信群发功能模块和1个三网合一号码的短信通道，可满足日常短信发送需求。</w:t>
            </w:r>
          </w:p>
          <w:p w14:paraId="6F814222"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10.呼叫接入系统资源服务</w:t>
            </w:r>
          </w:p>
          <w:p w14:paraId="4CD3121B"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本项目租赁一套呼叫接入系统，提供的资源满足不少于21个工号使用和21路并发，必要时可无缝扩容。呼叫接入系统配置相应的资源服务，具备灵活便捷的架构体系、全面的基础功能、完善的标准接口、丰富的数据收集与报表展示，能够满足分级运营，同时兼顾接口规范、运行稳定、方便部署、易于热线整合等特性。</w:t>
            </w:r>
          </w:p>
          <w:p w14:paraId="586A641C"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▲五、服务标准</w:t>
            </w:r>
          </w:p>
          <w:p w14:paraId="048F58E6"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本项目服务运营期间将按照以下服务标准执行：</w:t>
            </w:r>
          </w:p>
          <w:p w14:paraId="0A52110D"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（一）提供7×24小时在线服务。</w:t>
            </w:r>
          </w:p>
          <w:p w14:paraId="0964DA9F"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（二）提供服务保障平台系统及支撑平台运行的知识库使用服务1套。</w:t>
            </w:r>
          </w:p>
          <w:p w14:paraId="7D23B064"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（三）提供统一服务入口接入方式≥3种。</w:t>
            </w:r>
          </w:p>
          <w:p w14:paraId="5D32FA17"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（四）提供移动工单钉钉接入服务≥1项。</w:t>
            </w:r>
          </w:p>
          <w:p w14:paraId="07B137AD"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（五）服务工单闭环率≥90%。</w:t>
            </w:r>
          </w:p>
          <w:p w14:paraId="34B189DE"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（六）人工接起率≥80%。</w:t>
            </w:r>
          </w:p>
          <w:p w14:paraId="1A02CEF6"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（七）服务保障系统及线路可用率≥90%。</w:t>
            </w:r>
          </w:p>
          <w:p w14:paraId="78CA6784"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（八）参评率≥50%。</w:t>
            </w:r>
          </w:p>
          <w:p w14:paraId="07F21CFB"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（九）用户点评满意度≥80%。</w:t>
            </w:r>
          </w:p>
          <w:p w14:paraId="6E4E7D8E"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六、实施要求</w:t>
            </w:r>
          </w:p>
          <w:p w14:paraId="5433AF83"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1.成交供应商应保证为本服务实施投入充足的服务人员，并确保相关服务人员的信息真实有效。</w:t>
            </w:r>
          </w:p>
          <w:p w14:paraId="5DE12967"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2.成交供应商须按采购文件要求完成本项目服务需求和工作成果。 ▲七、其它</w:t>
            </w:r>
          </w:p>
          <w:p w14:paraId="21FE3514"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采购人有权在中标后5个工作日内对投标人的开展服务保障中心场地资源、通讯资源、适配资源、服务保障平台、知识库清单及服务保障体系相关管理流程等证明材料现场核验，未通过核验的按虚假应标处理。</w:t>
            </w:r>
          </w:p>
        </w:tc>
      </w:tr>
      <w:tr w:rsidR="00A46B28" w14:paraId="78CE3556" w14:textId="77777777">
        <w:trPr>
          <w:trHeight w:val="547"/>
          <w:jc w:val="center"/>
        </w:trPr>
        <w:tc>
          <w:tcPr>
            <w:tcW w:w="10544" w:type="dxa"/>
            <w:gridSpan w:val="6"/>
            <w:tcBorders>
              <w:top w:val="single" w:sz="4" w:space="0" w:color="auto"/>
              <w:left w:val="single" w:sz="4" w:space="0" w:color="auto"/>
              <w:bottom w:val="single" w:sz="4" w:space="0" w:color="auto"/>
              <w:right w:val="single" w:sz="4" w:space="0" w:color="auto"/>
            </w:tcBorders>
            <w:vAlign w:val="center"/>
          </w:tcPr>
          <w:p w14:paraId="2ED33CBF" w14:textId="77777777" w:rsidR="00A46B28" w:rsidRDefault="00000000">
            <w:pPr>
              <w:spacing w:line="360" w:lineRule="exact"/>
              <w:rPr>
                <w:rFonts w:ascii="方正书宋_GBK" w:eastAsia="方正书宋_GBK" w:hAnsi="方正书宋_GBK" w:cs="方正书宋_GBK" w:hint="eastAsia"/>
                <w:szCs w:val="21"/>
              </w:rPr>
            </w:pPr>
            <w:r>
              <w:rPr>
                <w:rFonts w:ascii="方正书宋_GBK" w:eastAsia="方正书宋_GBK" w:hAnsi="方正书宋_GBK" w:cs="方正书宋_GBK" w:hint="eastAsia"/>
                <w:b/>
                <w:sz w:val="24"/>
              </w:rPr>
              <w:lastRenderedPageBreak/>
              <w:t>（二）商务要求</w:t>
            </w:r>
          </w:p>
        </w:tc>
      </w:tr>
      <w:tr w:rsidR="00A46B28" w14:paraId="08839BAF" w14:textId="77777777">
        <w:trPr>
          <w:trHeight w:val="680"/>
          <w:jc w:val="center"/>
        </w:trPr>
        <w:tc>
          <w:tcPr>
            <w:tcW w:w="1438" w:type="dxa"/>
            <w:gridSpan w:val="2"/>
            <w:tcBorders>
              <w:top w:val="single" w:sz="4" w:space="0" w:color="auto"/>
              <w:left w:val="single" w:sz="4" w:space="0" w:color="auto"/>
              <w:bottom w:val="single" w:sz="4" w:space="0" w:color="auto"/>
              <w:right w:val="single" w:sz="4" w:space="0" w:color="auto"/>
            </w:tcBorders>
            <w:vAlign w:val="center"/>
          </w:tcPr>
          <w:p w14:paraId="19E12F29"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▲报价要求</w:t>
            </w:r>
          </w:p>
        </w:tc>
        <w:tc>
          <w:tcPr>
            <w:tcW w:w="9106" w:type="dxa"/>
            <w:gridSpan w:val="4"/>
            <w:tcBorders>
              <w:top w:val="single" w:sz="4" w:space="0" w:color="auto"/>
              <w:left w:val="single" w:sz="4" w:space="0" w:color="auto"/>
              <w:bottom w:val="single" w:sz="4" w:space="0" w:color="auto"/>
              <w:right w:val="single" w:sz="4" w:space="0" w:color="auto"/>
            </w:tcBorders>
            <w:vAlign w:val="center"/>
          </w:tcPr>
          <w:p w14:paraId="6EDB08BD"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本项目报价为完成采购人指定内容的整体包干价，包含但不限于实施和完成本项目全部工作所需的劳务费、技术服务费、交通、通讯、保险、税费和利润等项目有关一切费用。</w:t>
            </w:r>
          </w:p>
          <w:p w14:paraId="63EB3A7C"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注：1.本项目为整体服务包干项目，报价中应包含所有服务内容，成交后采购人服务期内不再另行支付额外费用。</w:t>
            </w:r>
          </w:p>
          <w:p w14:paraId="522FA2C1"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2.供应商的报价≤采购预算（人民币￥998013.40）。</w:t>
            </w:r>
          </w:p>
        </w:tc>
      </w:tr>
      <w:tr w:rsidR="00A46B28" w14:paraId="67D51CDE" w14:textId="77777777">
        <w:trPr>
          <w:trHeight w:val="680"/>
          <w:jc w:val="center"/>
        </w:trPr>
        <w:tc>
          <w:tcPr>
            <w:tcW w:w="1438" w:type="dxa"/>
            <w:gridSpan w:val="2"/>
            <w:tcBorders>
              <w:top w:val="single" w:sz="4" w:space="0" w:color="auto"/>
              <w:left w:val="single" w:sz="4" w:space="0" w:color="auto"/>
              <w:bottom w:val="single" w:sz="4" w:space="0" w:color="auto"/>
              <w:right w:val="single" w:sz="4" w:space="0" w:color="auto"/>
            </w:tcBorders>
            <w:vAlign w:val="center"/>
          </w:tcPr>
          <w:p w14:paraId="3BF84CAF"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▲服务期限及服务地点</w:t>
            </w:r>
          </w:p>
        </w:tc>
        <w:tc>
          <w:tcPr>
            <w:tcW w:w="9106" w:type="dxa"/>
            <w:gridSpan w:val="4"/>
            <w:tcBorders>
              <w:top w:val="single" w:sz="4" w:space="0" w:color="auto"/>
              <w:left w:val="single" w:sz="4" w:space="0" w:color="auto"/>
              <w:bottom w:val="single" w:sz="4" w:space="0" w:color="auto"/>
              <w:right w:val="single" w:sz="4" w:space="0" w:color="auto"/>
            </w:tcBorders>
            <w:vAlign w:val="center"/>
          </w:tcPr>
          <w:p w14:paraId="3FA2B3AF"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1.服务期限：合同签订之日起，6个月。</w:t>
            </w:r>
          </w:p>
          <w:p w14:paraId="5FD41FCE"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2.服务地点：广西区内采购人指定地点。</w:t>
            </w:r>
          </w:p>
        </w:tc>
      </w:tr>
      <w:tr w:rsidR="00A46B28" w14:paraId="2BE7C7B9" w14:textId="77777777">
        <w:trPr>
          <w:trHeight w:val="382"/>
          <w:jc w:val="center"/>
        </w:trPr>
        <w:tc>
          <w:tcPr>
            <w:tcW w:w="1438" w:type="dxa"/>
            <w:gridSpan w:val="2"/>
            <w:tcBorders>
              <w:top w:val="single" w:sz="4" w:space="0" w:color="auto"/>
              <w:left w:val="single" w:sz="4" w:space="0" w:color="auto"/>
              <w:bottom w:val="single" w:sz="4" w:space="0" w:color="auto"/>
              <w:right w:val="single" w:sz="4" w:space="0" w:color="auto"/>
            </w:tcBorders>
            <w:vAlign w:val="center"/>
          </w:tcPr>
          <w:p w14:paraId="75C1543A"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▲付款方式</w:t>
            </w:r>
          </w:p>
        </w:tc>
        <w:tc>
          <w:tcPr>
            <w:tcW w:w="9106" w:type="dxa"/>
            <w:gridSpan w:val="4"/>
            <w:tcBorders>
              <w:top w:val="single" w:sz="4" w:space="0" w:color="auto"/>
              <w:left w:val="single" w:sz="4" w:space="0" w:color="auto"/>
              <w:bottom w:val="single" w:sz="4" w:space="0" w:color="auto"/>
              <w:right w:val="single" w:sz="4" w:space="0" w:color="auto"/>
            </w:tcBorders>
            <w:vAlign w:val="center"/>
          </w:tcPr>
          <w:p w14:paraId="14C91E46"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1．首款，合同签订之日起，采购人在 10 个工作日内支付合同总额的50%给成交人。付款前，成交人应提供请款函和等额增值税普通发票（税率6%），采购人在收到请款函后 10 个工作日内支付款项。</w:t>
            </w:r>
          </w:p>
          <w:p w14:paraId="029B17CF"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2．进度款，合同签订之日起算，服务满3个月后支付合同总额的25%给成交人。付款前，成交人应提供请款函和等额增值税普通发票（税率6%），采购人在收到请款函后 10 个工作日内支付款项。</w:t>
            </w:r>
          </w:p>
          <w:p w14:paraId="12ED1267"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3.尾款，合同约定服务期满后，经采购人验收合格后，支付合同总额的25%给成交人。付款前，成交人应提供请款函和等额增值税普通发票（税率6%），采购人在收到请款函后 10 个工作日内支付款项。</w:t>
            </w:r>
          </w:p>
        </w:tc>
      </w:tr>
      <w:tr w:rsidR="00A46B28" w14:paraId="70056329" w14:textId="77777777">
        <w:trPr>
          <w:trHeight w:val="274"/>
          <w:jc w:val="center"/>
        </w:trPr>
        <w:tc>
          <w:tcPr>
            <w:tcW w:w="1438" w:type="dxa"/>
            <w:gridSpan w:val="2"/>
            <w:tcBorders>
              <w:top w:val="single" w:sz="4" w:space="0" w:color="auto"/>
              <w:left w:val="single" w:sz="4" w:space="0" w:color="auto"/>
              <w:bottom w:val="single" w:sz="4" w:space="0" w:color="auto"/>
              <w:right w:val="single" w:sz="4" w:space="0" w:color="auto"/>
            </w:tcBorders>
            <w:vAlign w:val="center"/>
          </w:tcPr>
          <w:p w14:paraId="75E5C791"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其他要求</w:t>
            </w:r>
          </w:p>
        </w:tc>
        <w:tc>
          <w:tcPr>
            <w:tcW w:w="9106" w:type="dxa"/>
            <w:gridSpan w:val="4"/>
            <w:tcBorders>
              <w:top w:val="single" w:sz="4" w:space="0" w:color="auto"/>
              <w:left w:val="single" w:sz="4" w:space="0" w:color="auto"/>
              <w:bottom w:val="single" w:sz="4" w:space="0" w:color="auto"/>
              <w:right w:val="single" w:sz="4" w:space="0" w:color="auto"/>
            </w:tcBorders>
            <w:vAlign w:val="center"/>
          </w:tcPr>
          <w:p w14:paraId="0B25EAD5"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1.供应商对采购文件的项目要求应完全响应，如果存在虚假响应或者是虚假承诺，由此造成的一切后果由供应商承担。</w:t>
            </w:r>
          </w:p>
          <w:p w14:paraId="48AEA93F"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2.未经采购人允许，不得使用或以其它方式给任何第三方提供本项目的相关信息或数据。</w:t>
            </w:r>
          </w:p>
          <w:p w14:paraId="6F9FB4BE"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3.成交供应商不得将项目非法分包或转包给任何单位和个人，否则采购人有权即刻终止合同，并要求成交供应商赔偿相应损失。</w:t>
            </w:r>
          </w:p>
          <w:p w14:paraId="5CE5DB93"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4.在成交后，如采购人要求对规划方案进行修改或调整，成交供应商必须积极配合执行。</w:t>
            </w:r>
          </w:p>
          <w:p w14:paraId="79258EA9"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5.知识产权：采购人在中华人民共和国境内使用中标供应商提供的产品及服务时免受第三方提出的侵犯其专利权或其它知识产权的起诉。如果第三方提出侵权指控，成交供应商应承担由此而引起的一切法律责任和费用。</w:t>
            </w:r>
          </w:p>
          <w:p w14:paraId="30DED7B1" w14:textId="77777777" w:rsidR="00A46B28" w:rsidRDefault="00000000">
            <w:pPr>
              <w:spacing w:line="400" w:lineRule="exact"/>
              <w:textAlignment w:val="baseline"/>
              <w:rPr>
                <w:rFonts w:ascii="宋体" w:hAnsi="宋体" w:cs="宋体" w:hint="eastAsia"/>
                <w:kern w:val="0"/>
                <w:sz w:val="24"/>
              </w:rPr>
            </w:pPr>
            <w:r>
              <w:rPr>
                <w:rFonts w:ascii="宋体" w:hAnsi="宋体" w:cs="宋体" w:hint="eastAsia"/>
                <w:kern w:val="0"/>
                <w:sz w:val="24"/>
              </w:rPr>
              <w:t>6.供应商可按照采购需求在响应文件中提供详细、科学、可行的服务方案（可包含投入人员安排、进度计划安排等内容）。供应商如有可在响应文件中提供服务承诺以及与本项目相关的信誉、业绩、奖项等证明材料。</w:t>
            </w:r>
          </w:p>
        </w:tc>
      </w:tr>
      <w:tr w:rsidR="00A46B28" w14:paraId="5DCA4228" w14:textId="77777777">
        <w:trPr>
          <w:trHeight w:val="680"/>
          <w:jc w:val="center"/>
        </w:trPr>
        <w:tc>
          <w:tcPr>
            <w:tcW w:w="1438" w:type="dxa"/>
            <w:gridSpan w:val="2"/>
            <w:tcBorders>
              <w:top w:val="single" w:sz="4" w:space="0" w:color="auto"/>
              <w:left w:val="single" w:sz="4" w:space="0" w:color="auto"/>
              <w:bottom w:val="single" w:sz="4" w:space="0" w:color="auto"/>
              <w:right w:val="single" w:sz="4" w:space="0" w:color="auto"/>
            </w:tcBorders>
            <w:vAlign w:val="center"/>
          </w:tcPr>
          <w:p w14:paraId="19BA0F23" w14:textId="77777777" w:rsidR="00A46B28" w:rsidRDefault="00000000">
            <w:pPr>
              <w:rPr>
                <w:rFonts w:ascii="宋体" w:hAnsi="宋体" w:cs="宋体" w:hint="eastAsia"/>
                <w:kern w:val="0"/>
                <w:sz w:val="24"/>
              </w:rPr>
            </w:pPr>
            <w:r>
              <w:rPr>
                <w:rFonts w:ascii="宋体" w:hAnsi="宋体" w:cs="宋体" w:hint="eastAsia"/>
                <w:kern w:val="0"/>
                <w:sz w:val="24"/>
              </w:rPr>
              <w:t>履约保证金</w:t>
            </w:r>
          </w:p>
        </w:tc>
        <w:tc>
          <w:tcPr>
            <w:tcW w:w="9106" w:type="dxa"/>
            <w:gridSpan w:val="4"/>
            <w:tcBorders>
              <w:top w:val="single" w:sz="4" w:space="0" w:color="auto"/>
              <w:left w:val="single" w:sz="4" w:space="0" w:color="auto"/>
              <w:bottom w:val="single" w:sz="4" w:space="0" w:color="auto"/>
              <w:right w:val="single" w:sz="4" w:space="0" w:color="auto"/>
            </w:tcBorders>
            <w:vAlign w:val="center"/>
          </w:tcPr>
          <w:p w14:paraId="11E37348" w14:textId="77777777" w:rsidR="00A46B28" w:rsidRDefault="00000000">
            <w:pPr>
              <w:rPr>
                <w:rFonts w:ascii="宋体" w:hAnsi="宋体" w:cs="宋体" w:hint="eastAsia"/>
                <w:kern w:val="0"/>
                <w:sz w:val="24"/>
              </w:rPr>
            </w:pPr>
            <w:r>
              <w:rPr>
                <w:rFonts w:ascii="宋体" w:hAnsi="宋体" w:cs="宋体" w:hint="eastAsia"/>
                <w:kern w:val="0"/>
                <w:sz w:val="24"/>
              </w:rPr>
              <w:t>履约保证金金额：本项目不收取履约保证金。</w:t>
            </w:r>
          </w:p>
        </w:tc>
      </w:tr>
    </w:tbl>
    <w:p w14:paraId="3358F0CB" w14:textId="77777777" w:rsidR="00A46B28" w:rsidRDefault="00A46B28">
      <w:pPr>
        <w:rPr>
          <w:rFonts w:ascii="宋体" w:hAnsi="宋体" w:cs="宋体" w:hint="eastAsia"/>
          <w:sz w:val="24"/>
        </w:rPr>
      </w:pPr>
    </w:p>
    <w:p w14:paraId="761A63AD" w14:textId="77777777" w:rsidR="00A46B28" w:rsidRDefault="00000000">
      <w:pPr>
        <w:rPr>
          <w:rFonts w:ascii="宋体" w:hAnsi="宋体" w:cs="宋体" w:hint="eastAsia"/>
          <w:sz w:val="24"/>
        </w:rPr>
      </w:pPr>
      <w:r>
        <w:rPr>
          <w:rFonts w:ascii="宋体" w:hAnsi="宋体" w:cs="宋体" w:hint="eastAsia"/>
          <w:sz w:val="24"/>
        </w:rPr>
        <w:br w:type="page"/>
      </w:r>
    </w:p>
    <w:p w14:paraId="6D6ECC12" w14:textId="77777777" w:rsidR="00A46B28" w:rsidRDefault="00000000">
      <w:pPr>
        <w:spacing w:line="500" w:lineRule="exact"/>
        <w:jc w:val="center"/>
        <w:outlineLvl w:val="0"/>
        <w:rPr>
          <w:rFonts w:ascii="宋体" w:hAnsi="宋体" w:cs="宋体" w:hint="eastAsia"/>
          <w:b/>
          <w:sz w:val="32"/>
          <w:szCs w:val="32"/>
        </w:rPr>
      </w:pPr>
      <w:bookmarkStart w:id="6" w:name="_Toc1746424800"/>
      <w:r>
        <w:rPr>
          <w:rFonts w:ascii="宋体" w:hAnsi="宋体" w:cs="宋体" w:hint="eastAsia"/>
          <w:b/>
          <w:sz w:val="28"/>
          <w:szCs w:val="32"/>
        </w:rPr>
        <w:lastRenderedPageBreak/>
        <w:t>第四章 评审办法及成交标准</w:t>
      </w:r>
      <w:bookmarkEnd w:id="6"/>
    </w:p>
    <w:p w14:paraId="4E97C1DA" w14:textId="77777777" w:rsidR="00A46B28" w:rsidRDefault="00000000">
      <w:pPr>
        <w:pStyle w:val="a8"/>
        <w:spacing w:beforeLines="30" w:before="72" w:afterLines="30" w:after="72"/>
        <w:ind w:firstLineChars="200" w:firstLine="482"/>
        <w:jc w:val="center"/>
        <w:rPr>
          <w:rFonts w:hAnsi="宋体" w:cs="宋体" w:hint="eastAsia"/>
          <w:b/>
          <w:sz w:val="24"/>
          <w:szCs w:val="24"/>
        </w:rPr>
      </w:pPr>
      <w:r>
        <w:rPr>
          <w:rFonts w:hAnsi="宋体" w:cs="宋体" w:hint="eastAsia"/>
          <w:b/>
          <w:sz w:val="24"/>
          <w:szCs w:val="24"/>
        </w:rPr>
        <w:t>综合评分法</w:t>
      </w:r>
    </w:p>
    <w:p w14:paraId="2EF4B704" w14:textId="77777777" w:rsidR="00A46B28" w:rsidRDefault="00000000">
      <w:pPr>
        <w:pStyle w:val="a8"/>
        <w:spacing w:line="400" w:lineRule="exact"/>
        <w:ind w:firstLineChars="200" w:firstLine="482"/>
        <w:outlineLvl w:val="1"/>
        <w:rPr>
          <w:rFonts w:hAnsi="宋体" w:cs="宋体" w:hint="eastAsia"/>
          <w:b/>
          <w:bCs/>
          <w:sz w:val="24"/>
          <w:szCs w:val="24"/>
        </w:rPr>
      </w:pPr>
      <w:r>
        <w:rPr>
          <w:rFonts w:hAnsi="宋体" w:cs="宋体" w:hint="eastAsia"/>
          <w:b/>
          <w:bCs/>
          <w:sz w:val="24"/>
          <w:szCs w:val="24"/>
        </w:rPr>
        <w:t>一、评审原则</w:t>
      </w:r>
    </w:p>
    <w:p w14:paraId="7D1DE0BA" w14:textId="77777777" w:rsidR="00A46B28" w:rsidRDefault="00000000">
      <w:pPr>
        <w:pStyle w:val="a8"/>
        <w:spacing w:line="400" w:lineRule="exact"/>
        <w:ind w:firstLineChars="200" w:firstLine="480"/>
        <w:rPr>
          <w:rFonts w:hAnsi="宋体" w:cs="宋体" w:hint="eastAsia"/>
          <w:sz w:val="24"/>
          <w:szCs w:val="24"/>
        </w:rPr>
      </w:pPr>
      <w:r>
        <w:rPr>
          <w:rFonts w:hAnsi="宋体" w:cs="宋体" w:hint="eastAsia"/>
          <w:sz w:val="24"/>
          <w:szCs w:val="24"/>
        </w:rPr>
        <w:t>(一)评审小组构成：磋商小组由采购人代表和评审专家共3人以上单数组成，其中评审专家人数不得少于磋商小组成员总数的2/3。</w:t>
      </w:r>
    </w:p>
    <w:p w14:paraId="7E433C53" w14:textId="77777777" w:rsidR="00A46B28" w:rsidRDefault="00000000">
      <w:pPr>
        <w:pStyle w:val="a8"/>
        <w:spacing w:line="400" w:lineRule="exact"/>
        <w:ind w:firstLineChars="200" w:firstLine="480"/>
        <w:rPr>
          <w:rFonts w:hAnsi="宋体" w:cs="宋体" w:hint="eastAsia"/>
          <w:sz w:val="24"/>
          <w:szCs w:val="24"/>
        </w:rPr>
      </w:pPr>
      <w:r>
        <w:rPr>
          <w:rFonts w:hAnsi="宋体" w:cs="宋体" w:hint="eastAsia"/>
          <w:sz w:val="24"/>
          <w:szCs w:val="24"/>
        </w:rPr>
        <w:t>(二)评审依据：评审小组将以采购文件和响应文件为评定依据进行评审。</w:t>
      </w:r>
    </w:p>
    <w:p w14:paraId="746E269F" w14:textId="77777777" w:rsidR="00A46B28" w:rsidRDefault="00000000">
      <w:pPr>
        <w:pStyle w:val="a8"/>
        <w:spacing w:line="400" w:lineRule="exact"/>
        <w:ind w:firstLineChars="200" w:firstLine="480"/>
        <w:rPr>
          <w:rFonts w:hAnsi="宋体" w:cs="宋体" w:hint="eastAsia"/>
          <w:sz w:val="24"/>
          <w:szCs w:val="24"/>
        </w:rPr>
      </w:pPr>
      <w:r>
        <w:rPr>
          <w:rFonts w:hAnsi="宋体" w:cs="宋体" w:hint="eastAsia"/>
          <w:sz w:val="24"/>
          <w:szCs w:val="24"/>
        </w:rPr>
        <w:t>(三)评审办法：采用百分制综合评分法。</w:t>
      </w:r>
    </w:p>
    <w:p w14:paraId="40CCA64F" w14:textId="77777777" w:rsidR="00A46B28" w:rsidRDefault="00000000">
      <w:pPr>
        <w:pStyle w:val="a8"/>
        <w:spacing w:line="400" w:lineRule="exact"/>
        <w:ind w:firstLineChars="200" w:firstLine="482"/>
        <w:outlineLvl w:val="1"/>
        <w:rPr>
          <w:rFonts w:hAnsi="宋体" w:cs="宋体" w:hint="eastAsia"/>
          <w:b/>
          <w:bCs/>
          <w:sz w:val="24"/>
          <w:szCs w:val="24"/>
        </w:rPr>
      </w:pPr>
      <w:r>
        <w:rPr>
          <w:rFonts w:hAnsi="宋体" w:cs="宋体" w:hint="eastAsia"/>
          <w:b/>
          <w:bCs/>
          <w:sz w:val="24"/>
          <w:szCs w:val="24"/>
        </w:rPr>
        <w:t>二、评审方法</w:t>
      </w:r>
    </w:p>
    <w:p w14:paraId="06150AFB"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评审小组会对报价人的响应文件资格性和符合性进行检查，对合格的响应文件，采用百分制综合评分法进行评审。</w:t>
      </w:r>
    </w:p>
    <w:p w14:paraId="7052F055" w14:textId="77777777" w:rsidR="00A46B28" w:rsidRDefault="00000000">
      <w:pPr>
        <w:spacing w:line="400" w:lineRule="exact"/>
        <w:ind w:firstLineChars="200" w:firstLine="480"/>
        <w:rPr>
          <w:rFonts w:ascii="宋体" w:hAnsi="宋体" w:cs="宋体" w:hint="eastAsia"/>
          <w:sz w:val="24"/>
        </w:rPr>
      </w:pPr>
      <w:r>
        <w:rPr>
          <w:rFonts w:ascii="宋体" w:hAnsi="宋体" w:cs="宋体" w:hint="eastAsia"/>
          <w:sz w:val="24"/>
        </w:rPr>
        <w:t>评审小组将以采购文件、响应文件为评审依据，提出最后总得分最高的报价人作为成交人。</w:t>
      </w:r>
    </w:p>
    <w:tbl>
      <w:tblPr>
        <w:tblW w:w="4987" w:type="pct"/>
        <w:tblLook w:val="04A0" w:firstRow="1" w:lastRow="0" w:firstColumn="1" w:lastColumn="0" w:noHBand="0" w:noVBand="1"/>
      </w:tblPr>
      <w:tblGrid>
        <w:gridCol w:w="932"/>
        <w:gridCol w:w="2178"/>
        <w:gridCol w:w="5653"/>
        <w:gridCol w:w="1065"/>
      </w:tblGrid>
      <w:tr w:rsidR="00A46B28" w14:paraId="5B22ED90" w14:textId="77777777">
        <w:trPr>
          <w:trHeight w:val="371"/>
        </w:trPr>
        <w:tc>
          <w:tcPr>
            <w:tcW w:w="933" w:type="dxa"/>
            <w:tcBorders>
              <w:top w:val="single" w:sz="4" w:space="0" w:color="000000"/>
              <w:left w:val="single" w:sz="4" w:space="0" w:color="000000"/>
              <w:bottom w:val="single" w:sz="4" w:space="0" w:color="000000"/>
              <w:right w:val="single" w:sz="4" w:space="0" w:color="000000"/>
            </w:tcBorders>
            <w:vAlign w:val="center"/>
          </w:tcPr>
          <w:p w14:paraId="38DAF314" w14:textId="77777777" w:rsidR="00A46B28" w:rsidRDefault="00000000">
            <w:pPr>
              <w:widowControl/>
              <w:spacing w:line="480" w:lineRule="exact"/>
              <w:jc w:val="center"/>
              <w:rPr>
                <w:rFonts w:ascii="方正书宋_GBK" w:eastAsia="方正书宋_GBK" w:hAnsi="方正书宋_GBK" w:cs="方正书宋_GBK" w:hint="eastAsia"/>
                <w:b/>
                <w:bCs/>
                <w:kern w:val="0"/>
                <w:sz w:val="24"/>
              </w:rPr>
            </w:pPr>
            <w:r>
              <w:rPr>
                <w:rFonts w:ascii="方正书宋_GBK" w:eastAsia="方正书宋_GBK" w:hAnsi="方正书宋_GBK" w:cs="方正书宋_GBK" w:hint="eastAsia"/>
                <w:b/>
                <w:bCs/>
                <w:kern w:val="0"/>
                <w:sz w:val="24"/>
              </w:rPr>
              <w:t>序号</w:t>
            </w:r>
          </w:p>
        </w:tc>
        <w:tc>
          <w:tcPr>
            <w:tcW w:w="2178" w:type="dxa"/>
            <w:tcBorders>
              <w:top w:val="single" w:sz="4" w:space="0" w:color="000000"/>
              <w:left w:val="single" w:sz="4" w:space="0" w:color="000000"/>
              <w:bottom w:val="single" w:sz="4" w:space="0" w:color="000000"/>
              <w:right w:val="single" w:sz="4" w:space="0" w:color="000000"/>
            </w:tcBorders>
            <w:vAlign w:val="center"/>
          </w:tcPr>
          <w:p w14:paraId="42AC0608" w14:textId="77777777" w:rsidR="00A46B28" w:rsidRDefault="00000000">
            <w:pPr>
              <w:widowControl/>
              <w:spacing w:line="480" w:lineRule="exact"/>
              <w:jc w:val="center"/>
              <w:rPr>
                <w:rFonts w:ascii="方正书宋_GBK" w:eastAsia="方正书宋_GBK" w:hAnsi="方正书宋_GBK" w:cs="方正书宋_GBK" w:hint="eastAsia"/>
                <w:b/>
                <w:bCs/>
                <w:kern w:val="0"/>
                <w:sz w:val="24"/>
              </w:rPr>
            </w:pPr>
            <w:r>
              <w:rPr>
                <w:rFonts w:ascii="方正书宋_GBK" w:eastAsia="方正书宋_GBK" w:hAnsi="方正书宋_GBK" w:cs="方正书宋_GBK" w:hint="eastAsia"/>
                <w:b/>
                <w:bCs/>
                <w:kern w:val="0"/>
                <w:sz w:val="24"/>
              </w:rPr>
              <w:t>类别</w:t>
            </w:r>
          </w:p>
        </w:tc>
        <w:tc>
          <w:tcPr>
            <w:tcW w:w="5654" w:type="dxa"/>
            <w:tcBorders>
              <w:top w:val="single" w:sz="4" w:space="0" w:color="000000"/>
              <w:left w:val="single" w:sz="4" w:space="0" w:color="000000"/>
              <w:bottom w:val="single" w:sz="4" w:space="0" w:color="000000"/>
              <w:right w:val="single" w:sz="4" w:space="0" w:color="000000"/>
            </w:tcBorders>
            <w:vAlign w:val="center"/>
          </w:tcPr>
          <w:p w14:paraId="5C702A7C" w14:textId="77777777" w:rsidR="00A46B28" w:rsidRDefault="00000000">
            <w:pPr>
              <w:widowControl/>
              <w:spacing w:line="480" w:lineRule="exact"/>
              <w:jc w:val="center"/>
              <w:rPr>
                <w:rFonts w:ascii="方正书宋_GBK" w:eastAsia="方正书宋_GBK" w:hAnsi="方正书宋_GBK" w:cs="方正书宋_GBK" w:hint="eastAsia"/>
                <w:b/>
                <w:bCs/>
                <w:kern w:val="0"/>
                <w:sz w:val="24"/>
              </w:rPr>
            </w:pPr>
            <w:r>
              <w:rPr>
                <w:rFonts w:ascii="方正书宋_GBK" w:eastAsia="方正书宋_GBK" w:hAnsi="方正书宋_GBK" w:cs="方正书宋_GBK" w:hint="eastAsia"/>
                <w:b/>
                <w:sz w:val="24"/>
              </w:rPr>
              <w:t>评分标准</w:t>
            </w:r>
          </w:p>
        </w:tc>
        <w:tc>
          <w:tcPr>
            <w:tcW w:w="1065" w:type="dxa"/>
            <w:tcBorders>
              <w:top w:val="single" w:sz="4" w:space="0" w:color="000000"/>
              <w:left w:val="single" w:sz="4" w:space="0" w:color="000000"/>
              <w:bottom w:val="single" w:sz="4" w:space="0" w:color="000000"/>
              <w:right w:val="single" w:sz="4" w:space="0" w:color="000000"/>
            </w:tcBorders>
            <w:vAlign w:val="center"/>
          </w:tcPr>
          <w:p w14:paraId="561ABF1F" w14:textId="77777777" w:rsidR="00A46B28" w:rsidRDefault="00000000">
            <w:pPr>
              <w:widowControl/>
              <w:spacing w:line="480" w:lineRule="exact"/>
              <w:jc w:val="center"/>
              <w:rPr>
                <w:rFonts w:ascii="方正书宋_GBK" w:eastAsia="方正书宋_GBK" w:hAnsi="方正书宋_GBK" w:cs="方正书宋_GBK" w:hint="eastAsia"/>
                <w:b/>
                <w:bCs/>
                <w:kern w:val="0"/>
                <w:sz w:val="24"/>
              </w:rPr>
            </w:pPr>
            <w:r>
              <w:rPr>
                <w:rFonts w:ascii="方正书宋_GBK" w:eastAsia="方正书宋_GBK" w:hAnsi="方正书宋_GBK" w:cs="方正书宋_GBK" w:hint="eastAsia"/>
                <w:b/>
                <w:bCs/>
                <w:kern w:val="0"/>
                <w:sz w:val="24"/>
              </w:rPr>
              <w:t>分值</w:t>
            </w:r>
          </w:p>
        </w:tc>
      </w:tr>
      <w:tr w:rsidR="00A46B28" w14:paraId="48E7B802" w14:textId="77777777">
        <w:trPr>
          <w:trHeight w:val="285"/>
        </w:trPr>
        <w:tc>
          <w:tcPr>
            <w:tcW w:w="933" w:type="dxa"/>
            <w:tcBorders>
              <w:top w:val="single" w:sz="4" w:space="0" w:color="000000"/>
              <w:left w:val="single" w:sz="4" w:space="0" w:color="000000"/>
              <w:bottom w:val="single" w:sz="4" w:space="0" w:color="000000"/>
              <w:right w:val="single" w:sz="4" w:space="0" w:color="000000"/>
            </w:tcBorders>
            <w:vAlign w:val="center"/>
          </w:tcPr>
          <w:p w14:paraId="66009D54" w14:textId="77777777" w:rsidR="00A46B28" w:rsidRDefault="00000000">
            <w:pPr>
              <w:widowControl/>
              <w:spacing w:line="400" w:lineRule="exact"/>
              <w:jc w:val="center"/>
              <w:textAlignment w:val="center"/>
              <w:rPr>
                <w:rFonts w:ascii="宋体" w:hAnsi="宋体" w:cs="宋体" w:hint="eastAsia"/>
                <w:bCs/>
                <w:kern w:val="0"/>
                <w:sz w:val="24"/>
              </w:rPr>
            </w:pPr>
            <w:r>
              <w:rPr>
                <w:rFonts w:ascii="宋体" w:hAnsi="宋体" w:cs="宋体" w:hint="eastAsia"/>
                <w:bCs/>
                <w:kern w:val="0"/>
                <w:sz w:val="24"/>
              </w:rPr>
              <w:t>1</w:t>
            </w:r>
          </w:p>
        </w:tc>
        <w:tc>
          <w:tcPr>
            <w:tcW w:w="2178" w:type="dxa"/>
            <w:tcBorders>
              <w:top w:val="single" w:sz="4" w:space="0" w:color="000000"/>
              <w:left w:val="single" w:sz="4" w:space="0" w:color="000000"/>
              <w:bottom w:val="single" w:sz="4" w:space="0" w:color="000000"/>
              <w:right w:val="single" w:sz="4" w:space="0" w:color="000000"/>
            </w:tcBorders>
            <w:vAlign w:val="center"/>
          </w:tcPr>
          <w:p w14:paraId="40A08E8F" w14:textId="77777777" w:rsidR="00A46B28" w:rsidRDefault="00000000">
            <w:pPr>
              <w:adjustRightInd w:val="0"/>
              <w:spacing w:line="400" w:lineRule="exact"/>
              <w:jc w:val="center"/>
              <w:textAlignment w:val="baseline"/>
              <w:rPr>
                <w:rFonts w:ascii="宋体" w:hAnsi="宋体" w:cs="宋体" w:hint="eastAsia"/>
                <w:kern w:val="0"/>
                <w:sz w:val="24"/>
              </w:rPr>
            </w:pPr>
            <w:r>
              <w:rPr>
                <w:rFonts w:ascii="宋体" w:hAnsi="宋体" w:cs="宋体" w:hint="eastAsia"/>
                <w:kern w:val="0"/>
                <w:sz w:val="24"/>
              </w:rPr>
              <w:t>价格部分</w:t>
            </w:r>
          </w:p>
          <w:p w14:paraId="6A89E521" w14:textId="77777777" w:rsidR="00A46B28" w:rsidRDefault="00000000">
            <w:pPr>
              <w:widowControl/>
              <w:spacing w:line="400" w:lineRule="exact"/>
              <w:jc w:val="center"/>
              <w:textAlignment w:val="center"/>
              <w:rPr>
                <w:rFonts w:ascii="宋体" w:hAnsi="宋体" w:cs="宋体" w:hint="eastAsia"/>
                <w:bCs/>
                <w:kern w:val="0"/>
                <w:sz w:val="24"/>
              </w:rPr>
            </w:pPr>
            <w:r>
              <w:rPr>
                <w:rFonts w:ascii="宋体" w:hAnsi="宋体" w:cs="宋体" w:hint="eastAsia"/>
                <w:kern w:val="0"/>
                <w:sz w:val="24"/>
              </w:rPr>
              <w:t>（</w:t>
            </w:r>
            <w:r>
              <w:rPr>
                <w:rFonts w:ascii="宋体" w:hAnsi="宋体" w:cs="宋体" w:hint="eastAsia"/>
                <w:bCs/>
                <w:kern w:val="0"/>
                <w:sz w:val="24"/>
              </w:rPr>
              <w:t>满分</w:t>
            </w:r>
            <w:r>
              <w:rPr>
                <w:rFonts w:ascii="宋体" w:hAnsi="宋体" w:cs="宋体" w:hint="eastAsia"/>
                <w:kern w:val="0"/>
                <w:sz w:val="24"/>
              </w:rPr>
              <w:t>30分）</w:t>
            </w:r>
          </w:p>
        </w:tc>
        <w:tc>
          <w:tcPr>
            <w:tcW w:w="5654" w:type="dxa"/>
            <w:tcBorders>
              <w:top w:val="single" w:sz="4" w:space="0" w:color="000000"/>
              <w:left w:val="single" w:sz="4" w:space="0" w:color="000000"/>
              <w:bottom w:val="single" w:sz="4" w:space="0" w:color="000000"/>
              <w:right w:val="single" w:sz="4" w:space="0" w:color="000000"/>
            </w:tcBorders>
          </w:tcPr>
          <w:p w14:paraId="47281361"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（1）评标价为供应商的投标报价进行政策性扣除后的价格，评标价只是作为评标时使用。最终中标供应商的中标金额＝投标报价。</w:t>
            </w:r>
          </w:p>
          <w:p w14:paraId="677C5BC2"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（2）政策性扣除计算方法。</w:t>
            </w:r>
          </w:p>
          <w:p w14:paraId="28D9146B"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符合《政府采购促进中小企业发展管理办法》（财库[2020]46号）规定条件且按该办法中规定的格式提供了《中小企业声明函》的小型和微型企业参与投标，且项目服务全部由小型或者微型企业提供的，对其最后报价给予10%的扣除。</w:t>
            </w:r>
          </w:p>
          <w:p w14:paraId="2AF118C6"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3）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14:paraId="7E503DD7"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4）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w:t>
            </w:r>
            <w:r>
              <w:rPr>
                <w:rFonts w:ascii="宋体" w:hAnsi="宋体" w:cs="宋体" w:hint="eastAsia"/>
                <w:kern w:val="0"/>
                <w:sz w:val="24"/>
              </w:rPr>
              <w:lastRenderedPageBreak/>
              <w:t>提供单位属于残疾人福利性单位的《残疾人福利性单位声明函》，不再提供《中小企业声明函》。</w:t>
            </w:r>
          </w:p>
          <w:p w14:paraId="6761601B"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（5）政策性扣除计算方法。</w:t>
            </w:r>
          </w:p>
          <w:p w14:paraId="1DB0E785" w14:textId="77777777" w:rsidR="00A46B28" w:rsidRDefault="00000000">
            <w:pPr>
              <w:widowControl/>
              <w:spacing w:line="400" w:lineRule="exact"/>
              <w:textAlignment w:val="center"/>
              <w:rPr>
                <w:rFonts w:ascii="宋体" w:hAnsi="宋体" w:cs="宋体" w:hint="eastAsia"/>
                <w:kern w:val="0"/>
                <w:sz w:val="24"/>
              </w:rPr>
            </w:pPr>
            <w:r>
              <w:rPr>
                <w:rFonts w:ascii="宋体" w:hAnsi="宋体" w:cs="宋体" w:hint="eastAsia"/>
                <w:kern w:val="0"/>
                <w:sz w:val="24"/>
              </w:rPr>
              <w:t>在服务采购项目中，服务由小微企业承接。对符合上述要求的供应商的投标报价给予10%的扣除，扣除后的价格为评标报价，即评标报价=投标报价×（1-10%）。除上述情况外，评标报价=投标报价。</w:t>
            </w:r>
          </w:p>
          <w:p w14:paraId="26AE8886"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（6）以进入综合评分环节的最低的评标报价为基准价，基准价报价得分为30分。</w:t>
            </w:r>
          </w:p>
          <w:p w14:paraId="10B840CB"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（7）价格分计算公式：某供应商价格分=基准价/某供应商评标报价金额×30分</w:t>
            </w:r>
          </w:p>
        </w:tc>
        <w:tc>
          <w:tcPr>
            <w:tcW w:w="1065" w:type="dxa"/>
            <w:tcBorders>
              <w:top w:val="single" w:sz="4" w:space="0" w:color="000000"/>
              <w:left w:val="single" w:sz="4" w:space="0" w:color="000000"/>
              <w:bottom w:val="single" w:sz="4" w:space="0" w:color="000000"/>
              <w:right w:val="single" w:sz="4" w:space="0" w:color="000000"/>
            </w:tcBorders>
            <w:vAlign w:val="center"/>
          </w:tcPr>
          <w:p w14:paraId="079A637F" w14:textId="77777777" w:rsidR="00A46B28" w:rsidRDefault="00000000">
            <w:pPr>
              <w:widowControl/>
              <w:spacing w:line="400" w:lineRule="exact"/>
              <w:jc w:val="center"/>
              <w:textAlignment w:val="top"/>
              <w:rPr>
                <w:rFonts w:ascii="宋体" w:hAnsi="宋体" w:cs="宋体" w:hint="eastAsia"/>
                <w:bCs/>
                <w:kern w:val="0"/>
                <w:sz w:val="24"/>
              </w:rPr>
            </w:pPr>
            <w:r>
              <w:rPr>
                <w:rFonts w:ascii="宋体" w:hAnsi="宋体" w:cs="宋体" w:hint="eastAsia"/>
                <w:bCs/>
                <w:kern w:val="0"/>
                <w:sz w:val="24"/>
              </w:rPr>
              <w:lastRenderedPageBreak/>
              <w:t>30</w:t>
            </w:r>
            <w:r>
              <w:rPr>
                <w:rFonts w:ascii="宋体" w:hAnsi="宋体" w:cs="宋体" w:hint="eastAsia"/>
                <w:kern w:val="0"/>
                <w:sz w:val="24"/>
              </w:rPr>
              <w:t>分</w:t>
            </w:r>
          </w:p>
        </w:tc>
      </w:tr>
      <w:tr w:rsidR="00A46B28" w14:paraId="15B9BE64" w14:textId="77777777">
        <w:trPr>
          <w:trHeight w:val="395"/>
        </w:trPr>
        <w:tc>
          <w:tcPr>
            <w:tcW w:w="933" w:type="dxa"/>
            <w:tcBorders>
              <w:top w:val="single" w:sz="4" w:space="0" w:color="000000"/>
              <w:left w:val="single" w:sz="4" w:space="0" w:color="000000"/>
              <w:bottom w:val="single" w:sz="4" w:space="0" w:color="auto"/>
              <w:right w:val="single" w:sz="4" w:space="0" w:color="000000"/>
            </w:tcBorders>
            <w:vAlign w:val="center"/>
          </w:tcPr>
          <w:p w14:paraId="7C8AF964" w14:textId="77777777" w:rsidR="00A46B28" w:rsidRDefault="00000000">
            <w:pPr>
              <w:widowControl/>
              <w:spacing w:line="400" w:lineRule="exact"/>
              <w:jc w:val="center"/>
              <w:textAlignment w:val="center"/>
              <w:rPr>
                <w:rFonts w:ascii="宋体" w:hAnsi="宋体" w:cs="宋体" w:hint="eastAsia"/>
                <w:bCs/>
                <w:kern w:val="0"/>
                <w:sz w:val="24"/>
              </w:rPr>
            </w:pPr>
            <w:r>
              <w:rPr>
                <w:rFonts w:ascii="宋体" w:hAnsi="宋体" w:cs="宋体" w:hint="eastAsia"/>
                <w:bCs/>
                <w:kern w:val="0"/>
                <w:sz w:val="24"/>
              </w:rPr>
              <w:t>2</w:t>
            </w:r>
          </w:p>
        </w:tc>
        <w:tc>
          <w:tcPr>
            <w:tcW w:w="2178" w:type="dxa"/>
            <w:tcBorders>
              <w:top w:val="single" w:sz="4" w:space="0" w:color="000000"/>
              <w:left w:val="single" w:sz="4" w:space="0" w:color="000000"/>
              <w:bottom w:val="single" w:sz="4" w:space="0" w:color="000000"/>
              <w:right w:val="single" w:sz="4" w:space="0" w:color="000000"/>
            </w:tcBorders>
            <w:vAlign w:val="center"/>
          </w:tcPr>
          <w:p w14:paraId="7A8E7B45" w14:textId="77777777" w:rsidR="00A46B28" w:rsidRDefault="00000000">
            <w:pPr>
              <w:widowControl/>
              <w:spacing w:line="400" w:lineRule="exact"/>
              <w:jc w:val="center"/>
              <w:textAlignment w:val="center"/>
              <w:rPr>
                <w:rFonts w:ascii="宋体" w:hAnsi="宋体" w:cs="宋体" w:hint="eastAsia"/>
                <w:bCs/>
                <w:kern w:val="0"/>
                <w:sz w:val="24"/>
              </w:rPr>
            </w:pPr>
            <w:r>
              <w:rPr>
                <w:rFonts w:ascii="宋体" w:hAnsi="宋体" w:cs="宋体" w:hint="eastAsia"/>
                <w:bCs/>
                <w:kern w:val="0"/>
                <w:sz w:val="24"/>
              </w:rPr>
              <w:t>技术部分</w:t>
            </w:r>
          </w:p>
        </w:tc>
        <w:tc>
          <w:tcPr>
            <w:tcW w:w="6719" w:type="dxa"/>
            <w:gridSpan w:val="2"/>
            <w:tcBorders>
              <w:top w:val="single" w:sz="4" w:space="0" w:color="000000"/>
              <w:left w:val="single" w:sz="4" w:space="0" w:color="000000"/>
              <w:bottom w:val="single" w:sz="4" w:space="0" w:color="000000"/>
              <w:right w:val="single" w:sz="4" w:space="0" w:color="000000"/>
            </w:tcBorders>
          </w:tcPr>
          <w:p w14:paraId="471BEF57" w14:textId="77777777" w:rsidR="00A46B28" w:rsidRDefault="00000000">
            <w:pPr>
              <w:widowControl/>
              <w:spacing w:line="400" w:lineRule="exact"/>
              <w:jc w:val="center"/>
              <w:textAlignment w:val="top"/>
              <w:rPr>
                <w:rFonts w:ascii="宋体" w:hAnsi="宋体" w:cs="宋体" w:hint="eastAsia"/>
                <w:bCs/>
                <w:kern w:val="0"/>
                <w:sz w:val="24"/>
              </w:rPr>
            </w:pPr>
            <w:r>
              <w:rPr>
                <w:rFonts w:ascii="宋体" w:hAnsi="宋体" w:cs="宋体" w:hint="eastAsia"/>
                <w:kern w:val="0"/>
                <w:sz w:val="24"/>
              </w:rPr>
              <w:t>评分标准</w:t>
            </w:r>
          </w:p>
        </w:tc>
      </w:tr>
      <w:tr w:rsidR="00A46B28" w14:paraId="106406F1" w14:textId="77777777">
        <w:trPr>
          <w:trHeight w:val="9851"/>
        </w:trPr>
        <w:tc>
          <w:tcPr>
            <w:tcW w:w="933" w:type="dxa"/>
            <w:tcBorders>
              <w:top w:val="single" w:sz="4" w:space="0" w:color="auto"/>
              <w:left w:val="single" w:sz="4" w:space="0" w:color="auto"/>
              <w:bottom w:val="single" w:sz="4" w:space="0" w:color="auto"/>
              <w:right w:val="single" w:sz="4" w:space="0" w:color="auto"/>
            </w:tcBorders>
            <w:vAlign w:val="center"/>
          </w:tcPr>
          <w:p w14:paraId="11C9B761" w14:textId="77777777" w:rsidR="00A46B28" w:rsidRDefault="00000000">
            <w:pPr>
              <w:widowControl/>
              <w:spacing w:line="400" w:lineRule="exact"/>
              <w:jc w:val="center"/>
              <w:textAlignment w:val="center"/>
              <w:rPr>
                <w:rFonts w:ascii="宋体" w:hAnsi="宋体" w:cs="宋体" w:hint="eastAsia"/>
                <w:bCs/>
                <w:kern w:val="0"/>
                <w:sz w:val="24"/>
              </w:rPr>
            </w:pPr>
            <w:r>
              <w:rPr>
                <w:rFonts w:ascii="宋体" w:hAnsi="宋体" w:cs="宋体" w:hint="eastAsia"/>
                <w:bCs/>
                <w:kern w:val="0"/>
                <w:sz w:val="24"/>
              </w:rPr>
              <w:lastRenderedPageBreak/>
              <w:t>2.1</w:t>
            </w:r>
          </w:p>
        </w:tc>
        <w:tc>
          <w:tcPr>
            <w:tcW w:w="2178" w:type="dxa"/>
            <w:tcBorders>
              <w:top w:val="single" w:sz="4" w:space="0" w:color="auto"/>
              <w:left w:val="single" w:sz="4" w:space="0" w:color="auto"/>
              <w:bottom w:val="single" w:sz="4" w:space="0" w:color="auto"/>
              <w:right w:val="single" w:sz="4" w:space="0" w:color="auto"/>
            </w:tcBorders>
            <w:vAlign w:val="center"/>
          </w:tcPr>
          <w:p w14:paraId="028CCECC" w14:textId="77777777" w:rsidR="00A46B28" w:rsidRDefault="00000000">
            <w:pPr>
              <w:widowControl/>
              <w:spacing w:line="400" w:lineRule="exact"/>
              <w:jc w:val="center"/>
              <w:textAlignment w:val="center"/>
              <w:rPr>
                <w:rFonts w:ascii="宋体" w:hAnsi="宋体" w:cs="宋体" w:hint="eastAsia"/>
                <w:bCs/>
                <w:kern w:val="0"/>
                <w:sz w:val="24"/>
              </w:rPr>
            </w:pPr>
            <w:r>
              <w:rPr>
                <w:rFonts w:ascii="宋体" w:hAnsi="宋体" w:cs="宋体" w:hint="eastAsia"/>
                <w:kern w:val="0"/>
                <w:sz w:val="24"/>
              </w:rPr>
              <w:t>服务方案</w:t>
            </w:r>
          </w:p>
        </w:tc>
        <w:tc>
          <w:tcPr>
            <w:tcW w:w="5654" w:type="dxa"/>
            <w:tcBorders>
              <w:top w:val="single" w:sz="4" w:space="0" w:color="auto"/>
              <w:left w:val="single" w:sz="4" w:space="0" w:color="auto"/>
              <w:bottom w:val="single" w:sz="4" w:space="0" w:color="auto"/>
              <w:right w:val="single" w:sz="4" w:space="0" w:color="auto"/>
            </w:tcBorders>
            <w:vAlign w:val="center"/>
          </w:tcPr>
          <w:p w14:paraId="6EE61151"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一档（10分）：提供服务方案，方案仅进行简单描述，无针对性，方案可实施性不强；</w:t>
            </w:r>
          </w:p>
          <w:p w14:paraId="0B334CE3"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二档（20分）：在一档基础上，提供的服务方案比较清晰，对采购需求有一定的理解，对开展服务管理体系建设及服务、服务网络建设及服务、技术体系服务、培训体系建设及服务、知识库服务等工作理解比较到位，方案比较完整，与实际工作贴合，每项工作均能提出简单的工作思路；有一定针对性，方案可实施性较好；提供不少于3种服务入口；具备“同城4小时、异地12小时”的服务时效管控方案；具有组织架构规划以及岗位分工。</w:t>
            </w:r>
          </w:p>
          <w:p w14:paraId="4A195FA1"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三档（30分）：在二档基础上，提供的服务方案详细、合理、完整、可行，对采购需求理解透彻到位，针对性强，工作安排科学合理，符合本项目相应实际情况，方案可实施性强。对开展服务管理体系建设及服务、服务网络建设及服务、技术体系服务、培训体系建设及服务、知识库服务等工作理解透彻到位，针对性强，与实际工作高度贴合，每项工作均能提出针对性的工作思路，工作思路科学合理；提供针对综合办公平台服务有专属服务入口、移动工单服务；建立服务问题响应与责任机制、服务质量规范与要求、服务考核与奖惩制度、内部监督与改进机制、知识文章建设流程等制度。</w:t>
            </w:r>
          </w:p>
          <w:p w14:paraId="4A76820C" w14:textId="77777777" w:rsidR="00A46B28" w:rsidRDefault="00000000">
            <w:pPr>
              <w:widowControl/>
              <w:spacing w:line="400" w:lineRule="exact"/>
              <w:jc w:val="left"/>
              <w:textAlignment w:val="center"/>
              <w:rPr>
                <w:rFonts w:ascii="宋体" w:hAnsi="宋体" w:cs="宋体" w:hint="eastAsia"/>
                <w:kern w:val="0"/>
                <w:sz w:val="24"/>
              </w:rPr>
            </w:pPr>
            <w:r>
              <w:rPr>
                <w:rFonts w:ascii="宋体" w:hAnsi="宋体" w:cs="宋体" w:hint="eastAsia"/>
                <w:kern w:val="0"/>
                <w:sz w:val="24"/>
              </w:rPr>
              <w:t>不提供方案计0分。</w:t>
            </w:r>
          </w:p>
        </w:tc>
        <w:tc>
          <w:tcPr>
            <w:tcW w:w="1065" w:type="dxa"/>
            <w:tcBorders>
              <w:top w:val="single" w:sz="4" w:space="0" w:color="000000"/>
              <w:left w:val="single" w:sz="4" w:space="0" w:color="auto"/>
              <w:right w:val="single" w:sz="4" w:space="0" w:color="000000"/>
            </w:tcBorders>
            <w:noWrap/>
            <w:vAlign w:val="center"/>
          </w:tcPr>
          <w:p w14:paraId="3F67E90A" w14:textId="77777777" w:rsidR="00A46B28" w:rsidRDefault="00000000">
            <w:pPr>
              <w:widowControl/>
              <w:spacing w:line="400" w:lineRule="exact"/>
              <w:jc w:val="center"/>
              <w:textAlignment w:val="center"/>
              <w:rPr>
                <w:rFonts w:ascii="宋体" w:hAnsi="宋体" w:cs="宋体" w:hint="eastAsia"/>
                <w:kern w:val="0"/>
                <w:sz w:val="24"/>
              </w:rPr>
            </w:pPr>
            <w:r>
              <w:rPr>
                <w:rFonts w:ascii="宋体" w:hAnsi="宋体" w:cs="宋体" w:hint="eastAsia"/>
                <w:bCs/>
                <w:kern w:val="0"/>
                <w:sz w:val="24"/>
              </w:rPr>
              <w:t>30分</w:t>
            </w:r>
          </w:p>
        </w:tc>
      </w:tr>
      <w:tr w:rsidR="00A46B28" w14:paraId="0DF8CF42" w14:textId="77777777">
        <w:trPr>
          <w:trHeight w:val="418"/>
        </w:trPr>
        <w:tc>
          <w:tcPr>
            <w:tcW w:w="933" w:type="dxa"/>
            <w:tcBorders>
              <w:top w:val="single" w:sz="4" w:space="0" w:color="auto"/>
              <w:left w:val="single" w:sz="4" w:space="0" w:color="auto"/>
              <w:bottom w:val="single" w:sz="4" w:space="0" w:color="auto"/>
              <w:right w:val="single" w:sz="4" w:space="0" w:color="auto"/>
            </w:tcBorders>
            <w:vAlign w:val="center"/>
          </w:tcPr>
          <w:p w14:paraId="686B0B03" w14:textId="77777777" w:rsidR="00A46B28" w:rsidRDefault="00000000">
            <w:pPr>
              <w:adjustRightInd w:val="0"/>
              <w:spacing w:line="400" w:lineRule="exact"/>
              <w:jc w:val="center"/>
              <w:textAlignment w:val="baseline"/>
              <w:rPr>
                <w:rFonts w:ascii="宋体" w:hAnsi="宋体" w:cs="宋体" w:hint="eastAsia"/>
                <w:bCs/>
                <w:kern w:val="0"/>
                <w:sz w:val="24"/>
              </w:rPr>
            </w:pPr>
            <w:r>
              <w:rPr>
                <w:rFonts w:ascii="宋体" w:hAnsi="宋体" w:cs="宋体" w:hint="eastAsia"/>
                <w:bCs/>
                <w:kern w:val="0"/>
                <w:sz w:val="24"/>
              </w:rPr>
              <w:t>3</w:t>
            </w:r>
          </w:p>
        </w:tc>
        <w:tc>
          <w:tcPr>
            <w:tcW w:w="2178" w:type="dxa"/>
            <w:tcBorders>
              <w:top w:val="single" w:sz="4" w:space="0" w:color="auto"/>
              <w:left w:val="single" w:sz="4" w:space="0" w:color="auto"/>
              <w:bottom w:val="single" w:sz="4" w:space="0" w:color="auto"/>
              <w:right w:val="single" w:sz="4" w:space="0" w:color="auto"/>
            </w:tcBorders>
            <w:vAlign w:val="center"/>
          </w:tcPr>
          <w:p w14:paraId="6D926C85" w14:textId="77777777" w:rsidR="00A46B28" w:rsidRDefault="00000000">
            <w:pPr>
              <w:adjustRightInd w:val="0"/>
              <w:spacing w:line="400" w:lineRule="exact"/>
              <w:jc w:val="center"/>
              <w:textAlignment w:val="baseline"/>
              <w:rPr>
                <w:rFonts w:ascii="宋体" w:hAnsi="宋体" w:cs="宋体" w:hint="eastAsia"/>
                <w:bCs/>
                <w:kern w:val="0"/>
                <w:sz w:val="24"/>
              </w:rPr>
            </w:pPr>
            <w:r>
              <w:rPr>
                <w:rFonts w:ascii="宋体" w:hAnsi="宋体" w:cs="宋体" w:hint="eastAsia"/>
                <w:bCs/>
                <w:kern w:val="0"/>
                <w:sz w:val="24"/>
              </w:rPr>
              <w:t>人员资质</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255A22E1" w14:textId="77777777" w:rsidR="00A46B28" w:rsidRDefault="00000000">
            <w:pPr>
              <w:widowControl/>
              <w:spacing w:line="400" w:lineRule="exact"/>
              <w:jc w:val="center"/>
              <w:rPr>
                <w:rFonts w:ascii="宋体" w:hAnsi="宋体" w:cs="宋体" w:hint="eastAsia"/>
                <w:kern w:val="0"/>
                <w:sz w:val="24"/>
              </w:rPr>
            </w:pPr>
            <w:r>
              <w:rPr>
                <w:rFonts w:ascii="宋体" w:hAnsi="宋体" w:cs="宋体" w:hint="eastAsia"/>
                <w:kern w:val="0"/>
                <w:sz w:val="24"/>
              </w:rPr>
              <w:t>评分标准</w:t>
            </w:r>
          </w:p>
        </w:tc>
      </w:tr>
      <w:tr w:rsidR="00A46B28" w14:paraId="1B16F539" w14:textId="77777777">
        <w:trPr>
          <w:trHeight w:val="418"/>
        </w:trPr>
        <w:tc>
          <w:tcPr>
            <w:tcW w:w="933" w:type="dxa"/>
            <w:tcBorders>
              <w:top w:val="single" w:sz="4" w:space="0" w:color="auto"/>
              <w:left w:val="single" w:sz="4" w:space="0" w:color="auto"/>
              <w:bottom w:val="single" w:sz="4" w:space="0" w:color="auto"/>
              <w:right w:val="single" w:sz="4" w:space="0" w:color="auto"/>
            </w:tcBorders>
            <w:vAlign w:val="center"/>
          </w:tcPr>
          <w:p w14:paraId="1D33CF53" w14:textId="77777777" w:rsidR="00A46B28" w:rsidRDefault="00000000">
            <w:pPr>
              <w:adjustRightInd w:val="0"/>
              <w:spacing w:line="400" w:lineRule="exact"/>
              <w:jc w:val="center"/>
              <w:textAlignment w:val="baseline"/>
              <w:rPr>
                <w:rFonts w:ascii="宋体" w:hAnsi="宋体" w:cs="宋体" w:hint="eastAsia"/>
                <w:bCs/>
                <w:kern w:val="0"/>
                <w:sz w:val="24"/>
              </w:rPr>
            </w:pPr>
            <w:r>
              <w:rPr>
                <w:rFonts w:ascii="宋体" w:hAnsi="宋体" w:cs="宋体" w:hint="eastAsia"/>
                <w:bCs/>
                <w:kern w:val="0"/>
                <w:sz w:val="24"/>
              </w:rPr>
              <w:t>3.1</w:t>
            </w:r>
          </w:p>
        </w:tc>
        <w:tc>
          <w:tcPr>
            <w:tcW w:w="2178" w:type="dxa"/>
            <w:tcBorders>
              <w:top w:val="single" w:sz="4" w:space="0" w:color="auto"/>
              <w:left w:val="single" w:sz="4" w:space="0" w:color="auto"/>
              <w:bottom w:val="single" w:sz="4" w:space="0" w:color="auto"/>
              <w:right w:val="single" w:sz="4" w:space="0" w:color="auto"/>
            </w:tcBorders>
            <w:vAlign w:val="center"/>
          </w:tcPr>
          <w:p w14:paraId="67A56D67" w14:textId="77777777" w:rsidR="00A46B28" w:rsidRDefault="00000000">
            <w:pPr>
              <w:adjustRightInd w:val="0"/>
              <w:spacing w:line="400" w:lineRule="exact"/>
              <w:jc w:val="center"/>
              <w:textAlignment w:val="baseline"/>
              <w:rPr>
                <w:rFonts w:ascii="宋体" w:hAnsi="宋体" w:cs="宋体" w:hint="eastAsia"/>
                <w:bCs/>
                <w:kern w:val="0"/>
                <w:sz w:val="24"/>
              </w:rPr>
            </w:pPr>
            <w:r>
              <w:rPr>
                <w:rFonts w:ascii="宋体" w:hAnsi="宋体" w:cs="宋体" w:hint="eastAsia"/>
                <w:bCs/>
                <w:kern w:val="0"/>
                <w:sz w:val="24"/>
              </w:rPr>
              <w:t>人员资质</w:t>
            </w:r>
          </w:p>
        </w:tc>
        <w:tc>
          <w:tcPr>
            <w:tcW w:w="5654" w:type="dxa"/>
            <w:tcBorders>
              <w:top w:val="single" w:sz="4" w:space="0" w:color="auto"/>
              <w:left w:val="single" w:sz="4" w:space="0" w:color="auto"/>
              <w:bottom w:val="single" w:sz="4" w:space="0" w:color="auto"/>
              <w:right w:val="single" w:sz="4" w:space="0" w:color="auto"/>
            </w:tcBorders>
            <w:vAlign w:val="center"/>
          </w:tcPr>
          <w:p w14:paraId="506308D8" w14:textId="77777777" w:rsidR="00A46B28" w:rsidRDefault="00000000">
            <w:pPr>
              <w:widowControl/>
              <w:spacing w:line="400" w:lineRule="exact"/>
              <w:jc w:val="left"/>
              <w:rPr>
                <w:rFonts w:ascii="宋体" w:hAnsi="宋体" w:cs="宋体" w:hint="eastAsia"/>
                <w:bCs/>
                <w:kern w:val="0"/>
                <w:sz w:val="24"/>
              </w:rPr>
            </w:pPr>
            <w:r>
              <w:rPr>
                <w:rFonts w:ascii="宋体" w:hAnsi="宋体" w:cs="宋体" w:hint="eastAsia"/>
                <w:bCs/>
                <w:kern w:val="0"/>
                <w:sz w:val="24"/>
              </w:rPr>
              <w:t>一档（5分）：提供的服务人员不少于21名，要求大学本科及以上学历。</w:t>
            </w:r>
          </w:p>
          <w:p w14:paraId="02572D0D" w14:textId="77777777" w:rsidR="00A46B28" w:rsidRDefault="00000000">
            <w:pPr>
              <w:widowControl/>
              <w:spacing w:line="400" w:lineRule="exact"/>
              <w:jc w:val="left"/>
              <w:rPr>
                <w:rFonts w:ascii="宋体" w:hAnsi="宋体" w:cs="宋体" w:hint="eastAsia"/>
                <w:bCs/>
                <w:kern w:val="0"/>
                <w:sz w:val="24"/>
              </w:rPr>
            </w:pPr>
            <w:r>
              <w:rPr>
                <w:rFonts w:ascii="宋体" w:hAnsi="宋体" w:cs="宋体" w:hint="eastAsia"/>
                <w:bCs/>
                <w:kern w:val="0"/>
                <w:sz w:val="24"/>
              </w:rPr>
              <w:t>二档（10分）：在一档基础上，</w:t>
            </w:r>
            <w:r>
              <w:rPr>
                <w:rFonts w:ascii="宋体" w:hAnsi="宋体" w:cs="宋体"/>
                <w:bCs/>
                <w:kern w:val="0"/>
                <w:sz w:val="24"/>
              </w:rPr>
              <w:t>提供的服务人员中</w:t>
            </w:r>
            <w:r>
              <w:rPr>
                <w:rFonts w:ascii="宋体" w:hAnsi="宋体" w:cs="宋体" w:hint="eastAsia"/>
                <w:bCs/>
                <w:kern w:val="0"/>
                <w:sz w:val="24"/>
              </w:rPr>
              <w:t>具有计算机或电子信息或通信工程等信息化类相关专业中级职称证书，或具有同等级工业和信息化部颁发的计算机技术与软件专业技术资格（水平）证书，不少于10人。</w:t>
            </w:r>
          </w:p>
          <w:p w14:paraId="6567F262" w14:textId="77777777" w:rsidR="00A46B28" w:rsidRDefault="00000000">
            <w:pPr>
              <w:widowControl/>
              <w:spacing w:line="400" w:lineRule="exact"/>
              <w:jc w:val="left"/>
              <w:rPr>
                <w:rFonts w:ascii="宋体" w:hAnsi="宋体" w:cs="宋体" w:hint="eastAsia"/>
                <w:bCs/>
                <w:kern w:val="0"/>
                <w:sz w:val="24"/>
              </w:rPr>
            </w:pPr>
            <w:r>
              <w:rPr>
                <w:rFonts w:ascii="宋体" w:hAnsi="宋体" w:cs="宋体" w:hint="eastAsia"/>
                <w:bCs/>
                <w:kern w:val="0"/>
                <w:sz w:val="24"/>
              </w:rPr>
              <w:t>三档（15分）：在二档基础上，</w:t>
            </w:r>
            <w:r>
              <w:rPr>
                <w:rFonts w:ascii="宋体" w:hAnsi="宋体" w:cs="宋体"/>
                <w:bCs/>
                <w:kern w:val="0"/>
                <w:sz w:val="24"/>
              </w:rPr>
              <w:t>提供的服务人员中</w:t>
            </w:r>
            <w:r>
              <w:rPr>
                <w:rFonts w:ascii="宋体" w:hAnsi="宋体" w:cs="宋体" w:hint="eastAsia"/>
                <w:bCs/>
                <w:kern w:val="0"/>
                <w:sz w:val="24"/>
              </w:rPr>
              <w:t>具有计算机或电子信息或通信工程等信息化类相关专业高级职称证书，或具有同等级工业和信息化部颁</w:t>
            </w:r>
            <w:r>
              <w:rPr>
                <w:rFonts w:ascii="宋体" w:hAnsi="宋体" w:cs="宋体" w:hint="eastAsia"/>
                <w:bCs/>
                <w:kern w:val="0"/>
                <w:sz w:val="24"/>
              </w:rPr>
              <w:lastRenderedPageBreak/>
              <w:t>发的计算机技术与软件专业技术资格（水平）证书，不少于2人；具有计算机或电子信息或通信工程等信息化类相关专业中级职称证书，或具有同等级工业和信息化部颁发的计算机技术与软件专业技术资格（水平）证书，不少于</w:t>
            </w:r>
            <w:r>
              <w:rPr>
                <w:rFonts w:ascii="宋体" w:hAnsi="宋体" w:cs="宋体"/>
                <w:bCs/>
                <w:kern w:val="0"/>
                <w:sz w:val="24"/>
              </w:rPr>
              <w:t>16</w:t>
            </w:r>
            <w:r>
              <w:rPr>
                <w:rFonts w:ascii="宋体" w:hAnsi="宋体" w:cs="宋体" w:hint="eastAsia"/>
                <w:bCs/>
                <w:kern w:val="0"/>
                <w:sz w:val="24"/>
              </w:rPr>
              <w:t>人。</w:t>
            </w:r>
          </w:p>
          <w:p w14:paraId="5FCA8F51" w14:textId="77777777" w:rsidR="00A46B28" w:rsidRDefault="00000000">
            <w:pPr>
              <w:widowControl/>
              <w:spacing w:line="400" w:lineRule="exact"/>
              <w:jc w:val="left"/>
              <w:rPr>
                <w:rFonts w:ascii="宋体" w:hAnsi="宋体" w:cs="宋体" w:hint="eastAsia"/>
                <w:kern w:val="0"/>
                <w:sz w:val="24"/>
              </w:rPr>
            </w:pPr>
            <w:r>
              <w:rPr>
                <w:rFonts w:ascii="宋体" w:hAnsi="宋体" w:cs="宋体" w:hint="eastAsia"/>
                <w:bCs/>
                <w:kern w:val="0"/>
                <w:sz w:val="24"/>
              </w:rPr>
              <w:t>注：响应文件需提供拟投入人员的详细名单（人员名单包括姓名、项目职责、身份证号、资质证书名称及证书编号等）、身份证、相关</w:t>
            </w:r>
            <w:r>
              <w:rPr>
                <w:rFonts w:ascii="宋体" w:hAnsi="宋体" w:cs="宋体"/>
                <w:bCs/>
                <w:kern w:val="0"/>
                <w:sz w:val="24"/>
              </w:rPr>
              <w:t>职称</w:t>
            </w:r>
            <w:r>
              <w:rPr>
                <w:rFonts w:ascii="宋体" w:hAnsi="宋体" w:cs="宋体" w:hint="eastAsia"/>
                <w:bCs/>
                <w:kern w:val="0"/>
                <w:sz w:val="24"/>
              </w:rPr>
              <w:t>证书（如有）、在职证明材料（劳动合同或社保等），并加盖供应商公章。</w:t>
            </w:r>
          </w:p>
        </w:tc>
        <w:tc>
          <w:tcPr>
            <w:tcW w:w="1065" w:type="dxa"/>
            <w:tcBorders>
              <w:top w:val="single" w:sz="4" w:space="0" w:color="auto"/>
              <w:left w:val="single" w:sz="4" w:space="0" w:color="auto"/>
              <w:bottom w:val="single" w:sz="4" w:space="0" w:color="auto"/>
              <w:right w:val="single" w:sz="4" w:space="0" w:color="auto"/>
            </w:tcBorders>
            <w:vAlign w:val="center"/>
          </w:tcPr>
          <w:p w14:paraId="78E8EE9D" w14:textId="77777777" w:rsidR="00A46B28" w:rsidRDefault="00000000">
            <w:pPr>
              <w:widowControl/>
              <w:spacing w:line="400" w:lineRule="exact"/>
              <w:jc w:val="center"/>
              <w:rPr>
                <w:rFonts w:ascii="宋体" w:hAnsi="宋体" w:cs="宋体" w:hint="eastAsia"/>
                <w:kern w:val="0"/>
                <w:sz w:val="24"/>
              </w:rPr>
            </w:pPr>
            <w:r>
              <w:rPr>
                <w:rFonts w:ascii="宋体" w:hAnsi="宋体" w:cs="宋体" w:hint="eastAsia"/>
                <w:kern w:val="0"/>
                <w:sz w:val="24"/>
              </w:rPr>
              <w:lastRenderedPageBreak/>
              <w:t>15分</w:t>
            </w:r>
          </w:p>
        </w:tc>
      </w:tr>
      <w:tr w:rsidR="00A46B28" w14:paraId="36E29404" w14:textId="77777777">
        <w:trPr>
          <w:trHeight w:val="418"/>
        </w:trPr>
        <w:tc>
          <w:tcPr>
            <w:tcW w:w="933" w:type="dxa"/>
            <w:tcBorders>
              <w:top w:val="single" w:sz="4" w:space="0" w:color="auto"/>
              <w:left w:val="single" w:sz="4" w:space="0" w:color="auto"/>
              <w:bottom w:val="single" w:sz="4" w:space="0" w:color="auto"/>
              <w:right w:val="single" w:sz="4" w:space="0" w:color="auto"/>
            </w:tcBorders>
            <w:vAlign w:val="center"/>
          </w:tcPr>
          <w:p w14:paraId="5ACA4CAB" w14:textId="77777777" w:rsidR="00A46B28" w:rsidRDefault="00000000">
            <w:pPr>
              <w:adjustRightInd w:val="0"/>
              <w:spacing w:line="400" w:lineRule="exact"/>
              <w:jc w:val="center"/>
              <w:textAlignment w:val="baseline"/>
              <w:rPr>
                <w:rFonts w:ascii="宋体" w:hAnsi="宋体" w:cs="宋体" w:hint="eastAsia"/>
                <w:bCs/>
                <w:kern w:val="0"/>
                <w:sz w:val="24"/>
              </w:rPr>
            </w:pPr>
            <w:r>
              <w:rPr>
                <w:rFonts w:ascii="宋体" w:hAnsi="宋体" w:cs="宋体" w:hint="eastAsia"/>
                <w:bCs/>
                <w:kern w:val="0"/>
                <w:sz w:val="24"/>
              </w:rPr>
              <w:t>4</w:t>
            </w:r>
          </w:p>
        </w:tc>
        <w:tc>
          <w:tcPr>
            <w:tcW w:w="2178" w:type="dxa"/>
            <w:tcBorders>
              <w:top w:val="single" w:sz="4" w:space="0" w:color="auto"/>
              <w:left w:val="single" w:sz="4" w:space="0" w:color="auto"/>
              <w:bottom w:val="single" w:sz="4" w:space="0" w:color="auto"/>
              <w:right w:val="single" w:sz="4" w:space="0" w:color="auto"/>
            </w:tcBorders>
            <w:vAlign w:val="center"/>
          </w:tcPr>
          <w:p w14:paraId="1DEC2878" w14:textId="77777777" w:rsidR="00A46B28" w:rsidRDefault="00000000">
            <w:pPr>
              <w:adjustRightInd w:val="0"/>
              <w:spacing w:line="400" w:lineRule="exact"/>
              <w:jc w:val="center"/>
              <w:textAlignment w:val="baseline"/>
              <w:rPr>
                <w:rFonts w:ascii="宋体" w:hAnsi="宋体" w:cs="宋体" w:hint="eastAsia"/>
                <w:bCs/>
                <w:kern w:val="0"/>
                <w:sz w:val="24"/>
              </w:rPr>
            </w:pPr>
            <w:r>
              <w:rPr>
                <w:rFonts w:ascii="宋体" w:hAnsi="宋体" w:cs="宋体" w:hint="eastAsia"/>
                <w:bCs/>
                <w:kern w:val="0"/>
                <w:sz w:val="24"/>
              </w:rPr>
              <w:t>商务部分</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07D95019" w14:textId="77777777" w:rsidR="00A46B28" w:rsidRDefault="00000000">
            <w:pPr>
              <w:widowControl/>
              <w:spacing w:line="400" w:lineRule="exact"/>
              <w:jc w:val="center"/>
              <w:rPr>
                <w:rFonts w:ascii="宋体" w:hAnsi="宋体" w:cs="宋体" w:hint="eastAsia"/>
                <w:bCs/>
                <w:kern w:val="0"/>
                <w:sz w:val="24"/>
              </w:rPr>
            </w:pPr>
            <w:r>
              <w:rPr>
                <w:rFonts w:ascii="宋体" w:hAnsi="宋体" w:cs="宋体" w:hint="eastAsia"/>
                <w:kern w:val="0"/>
                <w:sz w:val="24"/>
              </w:rPr>
              <w:t>评分标准</w:t>
            </w:r>
          </w:p>
        </w:tc>
      </w:tr>
      <w:tr w:rsidR="00A46B28" w14:paraId="6033DC33" w14:textId="77777777">
        <w:trPr>
          <w:trHeight w:val="90"/>
        </w:trPr>
        <w:tc>
          <w:tcPr>
            <w:tcW w:w="933" w:type="dxa"/>
            <w:tcBorders>
              <w:top w:val="single" w:sz="4" w:space="0" w:color="auto"/>
              <w:left w:val="single" w:sz="4" w:space="0" w:color="auto"/>
              <w:bottom w:val="single" w:sz="4" w:space="0" w:color="auto"/>
              <w:right w:val="single" w:sz="4" w:space="0" w:color="auto"/>
            </w:tcBorders>
            <w:vAlign w:val="center"/>
          </w:tcPr>
          <w:p w14:paraId="2D553B7D" w14:textId="77777777" w:rsidR="00A46B28" w:rsidRDefault="00000000">
            <w:pPr>
              <w:spacing w:line="400" w:lineRule="exact"/>
              <w:jc w:val="center"/>
              <w:rPr>
                <w:rFonts w:ascii="宋体" w:hAnsi="宋体" w:cs="宋体" w:hint="eastAsia"/>
                <w:kern w:val="0"/>
                <w:sz w:val="24"/>
              </w:rPr>
            </w:pPr>
            <w:r>
              <w:rPr>
                <w:rFonts w:ascii="宋体" w:hAnsi="宋体" w:cs="宋体" w:hint="eastAsia"/>
                <w:kern w:val="0"/>
                <w:sz w:val="24"/>
              </w:rPr>
              <w:t>4.1</w:t>
            </w:r>
          </w:p>
        </w:tc>
        <w:tc>
          <w:tcPr>
            <w:tcW w:w="2178" w:type="dxa"/>
            <w:tcBorders>
              <w:top w:val="single" w:sz="4" w:space="0" w:color="auto"/>
              <w:left w:val="single" w:sz="4" w:space="0" w:color="auto"/>
              <w:bottom w:val="single" w:sz="4" w:space="0" w:color="auto"/>
              <w:right w:val="single" w:sz="4" w:space="0" w:color="auto"/>
            </w:tcBorders>
            <w:vAlign w:val="center"/>
          </w:tcPr>
          <w:p w14:paraId="39D802AD" w14:textId="77777777" w:rsidR="00A46B28" w:rsidRDefault="00000000">
            <w:pPr>
              <w:spacing w:line="400" w:lineRule="exact"/>
              <w:jc w:val="center"/>
              <w:rPr>
                <w:rFonts w:ascii="宋体" w:hAnsi="宋体" w:cs="宋体" w:hint="eastAsia"/>
                <w:bCs/>
                <w:kern w:val="0"/>
                <w:sz w:val="24"/>
              </w:rPr>
            </w:pPr>
            <w:r>
              <w:rPr>
                <w:rFonts w:ascii="宋体" w:hAnsi="宋体" w:cs="宋体" w:hint="eastAsia"/>
                <w:kern w:val="0"/>
                <w:sz w:val="24"/>
              </w:rPr>
              <w:t>项目业绩</w:t>
            </w:r>
          </w:p>
        </w:tc>
        <w:tc>
          <w:tcPr>
            <w:tcW w:w="5654" w:type="dxa"/>
            <w:tcBorders>
              <w:top w:val="single" w:sz="4" w:space="0" w:color="auto"/>
              <w:left w:val="single" w:sz="4" w:space="0" w:color="auto"/>
              <w:bottom w:val="single" w:sz="4" w:space="0" w:color="auto"/>
              <w:right w:val="single" w:sz="4" w:space="0" w:color="auto"/>
            </w:tcBorders>
          </w:tcPr>
          <w:p w14:paraId="2EEB7FA4"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竞标截止日3年内（以合同签订时间为准），供应商具有信创产品运维服务相关项目案例业绩，每提供一项得2分，满分4分。</w:t>
            </w:r>
          </w:p>
          <w:p w14:paraId="1B8C736C"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注：提供合同业绩证明的，合同名称应包含“运维”或“服务”，且服务内容需为信创产品，须提供合同关键页，包括但不限于封面页、采购标的物页、合同日期和金额页、签字盖章页（含双方盖章）、主要设备清单页（如有）；如提供框架合同，还须提供后续签订的单项合同（含双方盖章）或采购订单（含双方盖章），框架合同金额按投标人提供的单项合同或采购订单累计，且按一个合同计取。未按以上要求提供证明材料的，不得分。</w:t>
            </w:r>
          </w:p>
        </w:tc>
        <w:tc>
          <w:tcPr>
            <w:tcW w:w="1065" w:type="dxa"/>
            <w:tcBorders>
              <w:top w:val="single" w:sz="4" w:space="0" w:color="auto"/>
              <w:left w:val="single" w:sz="4" w:space="0" w:color="auto"/>
              <w:bottom w:val="single" w:sz="4" w:space="0" w:color="auto"/>
              <w:right w:val="single" w:sz="4" w:space="0" w:color="auto"/>
            </w:tcBorders>
            <w:vAlign w:val="center"/>
          </w:tcPr>
          <w:p w14:paraId="7634BC97" w14:textId="77777777" w:rsidR="00A46B28" w:rsidRDefault="00000000">
            <w:pPr>
              <w:widowControl/>
              <w:spacing w:line="400" w:lineRule="exact"/>
              <w:jc w:val="center"/>
              <w:rPr>
                <w:rFonts w:ascii="宋体" w:hAnsi="宋体" w:cs="宋体" w:hint="eastAsia"/>
                <w:kern w:val="0"/>
                <w:sz w:val="24"/>
              </w:rPr>
            </w:pPr>
            <w:r>
              <w:rPr>
                <w:rFonts w:ascii="宋体" w:hAnsi="宋体" w:cs="宋体" w:hint="eastAsia"/>
                <w:kern w:val="0"/>
                <w:sz w:val="24"/>
              </w:rPr>
              <w:t>4分</w:t>
            </w:r>
          </w:p>
        </w:tc>
      </w:tr>
      <w:tr w:rsidR="00A46B28" w14:paraId="6A1B308C" w14:textId="77777777">
        <w:trPr>
          <w:trHeight w:val="90"/>
        </w:trPr>
        <w:tc>
          <w:tcPr>
            <w:tcW w:w="933" w:type="dxa"/>
            <w:tcBorders>
              <w:top w:val="single" w:sz="4" w:space="0" w:color="auto"/>
              <w:left w:val="single" w:sz="4" w:space="0" w:color="auto"/>
              <w:bottom w:val="single" w:sz="4" w:space="0" w:color="auto"/>
              <w:right w:val="single" w:sz="4" w:space="0" w:color="auto"/>
            </w:tcBorders>
            <w:vAlign w:val="center"/>
          </w:tcPr>
          <w:p w14:paraId="4093675F" w14:textId="77777777" w:rsidR="00A46B28" w:rsidRDefault="00000000">
            <w:pPr>
              <w:spacing w:line="400" w:lineRule="exact"/>
              <w:jc w:val="center"/>
              <w:rPr>
                <w:rFonts w:ascii="宋体" w:hAnsi="宋体" w:cs="宋体" w:hint="eastAsia"/>
                <w:kern w:val="0"/>
                <w:sz w:val="24"/>
              </w:rPr>
            </w:pPr>
            <w:r>
              <w:rPr>
                <w:rFonts w:ascii="宋体" w:hAnsi="宋体" w:cs="宋体" w:hint="eastAsia"/>
                <w:kern w:val="0"/>
                <w:sz w:val="24"/>
              </w:rPr>
              <w:t>4.2</w:t>
            </w:r>
          </w:p>
        </w:tc>
        <w:tc>
          <w:tcPr>
            <w:tcW w:w="2178" w:type="dxa"/>
            <w:tcBorders>
              <w:top w:val="single" w:sz="4" w:space="0" w:color="auto"/>
              <w:left w:val="single" w:sz="4" w:space="0" w:color="auto"/>
              <w:bottom w:val="single" w:sz="4" w:space="0" w:color="auto"/>
              <w:right w:val="single" w:sz="4" w:space="0" w:color="auto"/>
            </w:tcBorders>
            <w:vAlign w:val="center"/>
          </w:tcPr>
          <w:p w14:paraId="71F16EFE" w14:textId="77777777" w:rsidR="00A46B28" w:rsidRDefault="00000000">
            <w:pPr>
              <w:spacing w:line="400" w:lineRule="exact"/>
              <w:jc w:val="center"/>
              <w:rPr>
                <w:rFonts w:ascii="宋体" w:hAnsi="宋体" w:cs="宋体" w:hint="eastAsia"/>
                <w:kern w:val="0"/>
                <w:sz w:val="24"/>
              </w:rPr>
            </w:pPr>
            <w:r>
              <w:rPr>
                <w:rFonts w:ascii="宋体" w:hAnsi="宋体" w:cs="宋体" w:hint="eastAsia"/>
                <w:kern w:val="0"/>
                <w:sz w:val="24"/>
              </w:rPr>
              <w:t>公司资质</w:t>
            </w:r>
          </w:p>
        </w:tc>
        <w:tc>
          <w:tcPr>
            <w:tcW w:w="5654" w:type="dxa"/>
            <w:tcBorders>
              <w:top w:val="single" w:sz="4" w:space="0" w:color="auto"/>
              <w:left w:val="single" w:sz="4" w:space="0" w:color="auto"/>
              <w:bottom w:val="single" w:sz="4" w:space="0" w:color="auto"/>
              <w:right w:val="single" w:sz="4" w:space="0" w:color="auto"/>
            </w:tcBorders>
          </w:tcPr>
          <w:p w14:paraId="563BEB0D"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供应商具有有效期内的信息技术服务管理体系认证证书、质量管理体系认证证书、信息安全管理体系认证证书、ITSS信息技术服务标准符合性证书（3级及以上）、国产化信息系统集成和服务能力等级证书、信息技术行业诚信单位AAA级证书，须提供加盖公章的复印件，原件备查，每提供一项证书得1分，满分6分。</w:t>
            </w:r>
          </w:p>
        </w:tc>
        <w:tc>
          <w:tcPr>
            <w:tcW w:w="1065" w:type="dxa"/>
            <w:tcBorders>
              <w:top w:val="single" w:sz="4" w:space="0" w:color="auto"/>
              <w:left w:val="single" w:sz="4" w:space="0" w:color="auto"/>
              <w:bottom w:val="single" w:sz="4" w:space="0" w:color="auto"/>
              <w:right w:val="single" w:sz="4" w:space="0" w:color="auto"/>
            </w:tcBorders>
            <w:vAlign w:val="center"/>
          </w:tcPr>
          <w:p w14:paraId="53B53766" w14:textId="77777777" w:rsidR="00A46B28" w:rsidRDefault="00000000">
            <w:pPr>
              <w:widowControl/>
              <w:spacing w:line="400" w:lineRule="exact"/>
              <w:jc w:val="center"/>
              <w:rPr>
                <w:rFonts w:ascii="宋体" w:hAnsi="宋体" w:cs="宋体" w:hint="eastAsia"/>
                <w:kern w:val="0"/>
                <w:sz w:val="24"/>
              </w:rPr>
            </w:pPr>
            <w:r>
              <w:rPr>
                <w:rFonts w:ascii="宋体" w:hAnsi="宋体" w:cs="宋体" w:hint="eastAsia"/>
                <w:kern w:val="0"/>
                <w:sz w:val="24"/>
              </w:rPr>
              <w:t>6分</w:t>
            </w:r>
          </w:p>
        </w:tc>
      </w:tr>
      <w:tr w:rsidR="00A46B28" w14:paraId="6487E1B6" w14:textId="77777777">
        <w:trPr>
          <w:trHeight w:val="90"/>
        </w:trPr>
        <w:tc>
          <w:tcPr>
            <w:tcW w:w="933" w:type="dxa"/>
            <w:tcBorders>
              <w:top w:val="single" w:sz="4" w:space="0" w:color="auto"/>
              <w:left w:val="single" w:sz="4" w:space="0" w:color="auto"/>
              <w:bottom w:val="single" w:sz="4" w:space="0" w:color="auto"/>
              <w:right w:val="single" w:sz="4" w:space="0" w:color="auto"/>
            </w:tcBorders>
            <w:vAlign w:val="center"/>
          </w:tcPr>
          <w:p w14:paraId="30226BAA" w14:textId="77777777" w:rsidR="00A46B28" w:rsidRDefault="00000000">
            <w:pPr>
              <w:spacing w:line="400" w:lineRule="exact"/>
              <w:jc w:val="center"/>
              <w:rPr>
                <w:rFonts w:ascii="宋体" w:hAnsi="宋体" w:cs="宋体" w:hint="eastAsia"/>
                <w:kern w:val="0"/>
                <w:sz w:val="24"/>
              </w:rPr>
            </w:pPr>
            <w:r>
              <w:rPr>
                <w:rFonts w:ascii="宋体" w:hAnsi="宋体" w:cs="宋体" w:hint="eastAsia"/>
                <w:kern w:val="0"/>
                <w:sz w:val="24"/>
              </w:rPr>
              <w:t>4.3</w:t>
            </w:r>
          </w:p>
        </w:tc>
        <w:tc>
          <w:tcPr>
            <w:tcW w:w="2178" w:type="dxa"/>
            <w:tcBorders>
              <w:top w:val="single" w:sz="4" w:space="0" w:color="auto"/>
              <w:left w:val="single" w:sz="4" w:space="0" w:color="auto"/>
              <w:bottom w:val="single" w:sz="4" w:space="0" w:color="auto"/>
              <w:right w:val="single" w:sz="4" w:space="0" w:color="auto"/>
            </w:tcBorders>
            <w:vAlign w:val="center"/>
          </w:tcPr>
          <w:p w14:paraId="33891573" w14:textId="77777777" w:rsidR="00A46B28" w:rsidRDefault="00000000">
            <w:pPr>
              <w:spacing w:line="400" w:lineRule="exact"/>
              <w:jc w:val="center"/>
              <w:rPr>
                <w:rFonts w:ascii="宋体" w:hAnsi="宋体" w:cs="宋体" w:hint="eastAsia"/>
                <w:bCs/>
                <w:kern w:val="0"/>
                <w:sz w:val="24"/>
              </w:rPr>
            </w:pPr>
            <w:r>
              <w:rPr>
                <w:rFonts w:ascii="宋体" w:hAnsi="宋体" w:cs="宋体" w:hint="eastAsia"/>
                <w:bCs/>
                <w:kern w:val="0"/>
                <w:sz w:val="24"/>
              </w:rPr>
              <w:t>服务保障系统软件著作权</w:t>
            </w:r>
          </w:p>
        </w:tc>
        <w:tc>
          <w:tcPr>
            <w:tcW w:w="5654" w:type="dxa"/>
            <w:tcBorders>
              <w:top w:val="single" w:sz="4" w:space="0" w:color="auto"/>
              <w:left w:val="single" w:sz="4" w:space="0" w:color="auto"/>
              <w:bottom w:val="single" w:sz="4" w:space="0" w:color="auto"/>
              <w:right w:val="single" w:sz="4" w:space="0" w:color="auto"/>
            </w:tcBorders>
          </w:tcPr>
          <w:p w14:paraId="2D08BB90"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供应商具有“服务保障系统”软件著作权，提供著作权证书，得3分，满分3分。</w:t>
            </w:r>
          </w:p>
        </w:tc>
        <w:tc>
          <w:tcPr>
            <w:tcW w:w="1065" w:type="dxa"/>
            <w:tcBorders>
              <w:top w:val="single" w:sz="4" w:space="0" w:color="auto"/>
              <w:left w:val="single" w:sz="4" w:space="0" w:color="auto"/>
              <w:bottom w:val="single" w:sz="4" w:space="0" w:color="auto"/>
              <w:right w:val="single" w:sz="4" w:space="0" w:color="auto"/>
            </w:tcBorders>
            <w:vAlign w:val="center"/>
          </w:tcPr>
          <w:p w14:paraId="43105489" w14:textId="77777777" w:rsidR="00A46B28" w:rsidRDefault="00000000">
            <w:pPr>
              <w:widowControl/>
              <w:spacing w:line="400" w:lineRule="exact"/>
              <w:jc w:val="center"/>
              <w:rPr>
                <w:rFonts w:ascii="宋体" w:hAnsi="宋体" w:cs="宋体" w:hint="eastAsia"/>
                <w:kern w:val="0"/>
                <w:sz w:val="24"/>
              </w:rPr>
            </w:pPr>
            <w:r>
              <w:rPr>
                <w:rFonts w:ascii="宋体" w:hAnsi="宋体" w:cs="宋体" w:hint="eastAsia"/>
                <w:kern w:val="0"/>
                <w:sz w:val="24"/>
              </w:rPr>
              <w:t>3分</w:t>
            </w:r>
          </w:p>
        </w:tc>
      </w:tr>
      <w:tr w:rsidR="00A46B28" w14:paraId="330C7F4B" w14:textId="77777777">
        <w:trPr>
          <w:trHeight w:val="988"/>
        </w:trPr>
        <w:tc>
          <w:tcPr>
            <w:tcW w:w="933" w:type="dxa"/>
            <w:tcBorders>
              <w:top w:val="single" w:sz="4" w:space="0" w:color="auto"/>
              <w:left w:val="single" w:sz="4" w:space="0" w:color="auto"/>
              <w:bottom w:val="single" w:sz="4" w:space="0" w:color="auto"/>
              <w:right w:val="single" w:sz="4" w:space="0" w:color="auto"/>
            </w:tcBorders>
            <w:vAlign w:val="center"/>
          </w:tcPr>
          <w:p w14:paraId="4BEAEA11" w14:textId="77777777" w:rsidR="00A46B28" w:rsidRDefault="00000000">
            <w:pPr>
              <w:spacing w:line="400" w:lineRule="exact"/>
              <w:jc w:val="center"/>
              <w:rPr>
                <w:rFonts w:ascii="宋体" w:hAnsi="宋体" w:cs="宋体" w:hint="eastAsia"/>
                <w:kern w:val="0"/>
                <w:sz w:val="24"/>
              </w:rPr>
            </w:pPr>
            <w:r>
              <w:rPr>
                <w:rFonts w:ascii="宋体" w:hAnsi="宋体" w:cs="宋体" w:hint="eastAsia"/>
                <w:kern w:val="0"/>
                <w:sz w:val="24"/>
              </w:rPr>
              <w:t>4.4</w:t>
            </w:r>
          </w:p>
        </w:tc>
        <w:tc>
          <w:tcPr>
            <w:tcW w:w="2178" w:type="dxa"/>
            <w:tcBorders>
              <w:top w:val="single" w:sz="4" w:space="0" w:color="auto"/>
              <w:left w:val="single" w:sz="4" w:space="0" w:color="auto"/>
              <w:bottom w:val="single" w:sz="4" w:space="0" w:color="auto"/>
              <w:right w:val="single" w:sz="4" w:space="0" w:color="auto"/>
            </w:tcBorders>
            <w:vAlign w:val="center"/>
          </w:tcPr>
          <w:p w14:paraId="0E227E0C" w14:textId="77777777" w:rsidR="00A46B28" w:rsidRDefault="00000000">
            <w:pPr>
              <w:jc w:val="center"/>
              <w:rPr>
                <w:rFonts w:ascii="宋体" w:hAnsi="宋体" w:cs="宋体" w:hint="eastAsia"/>
                <w:kern w:val="0"/>
                <w:sz w:val="24"/>
              </w:rPr>
            </w:pPr>
            <w:r>
              <w:rPr>
                <w:rFonts w:ascii="宋体" w:hAnsi="宋体" w:cs="宋体" w:hint="eastAsia"/>
                <w:kern w:val="0"/>
                <w:sz w:val="24"/>
              </w:rPr>
              <w:t>服务场地建设</w:t>
            </w:r>
          </w:p>
        </w:tc>
        <w:tc>
          <w:tcPr>
            <w:tcW w:w="5654" w:type="dxa"/>
            <w:tcBorders>
              <w:top w:val="single" w:sz="4" w:space="0" w:color="auto"/>
              <w:left w:val="single" w:sz="4" w:space="0" w:color="auto"/>
              <w:bottom w:val="single" w:sz="4" w:space="0" w:color="auto"/>
              <w:right w:val="single" w:sz="4" w:space="0" w:color="auto"/>
            </w:tcBorders>
          </w:tcPr>
          <w:p w14:paraId="5C4A4D1A"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供应商在提供不低于136.5㎡服务保障场所基础上，提供现场照片、场所购买或租赁合同扫描件，或提供承诺书，每增加50㎡加1分，满分4分。</w:t>
            </w:r>
          </w:p>
        </w:tc>
        <w:tc>
          <w:tcPr>
            <w:tcW w:w="1065" w:type="dxa"/>
            <w:tcBorders>
              <w:top w:val="single" w:sz="4" w:space="0" w:color="auto"/>
              <w:left w:val="single" w:sz="4" w:space="0" w:color="auto"/>
              <w:bottom w:val="single" w:sz="4" w:space="0" w:color="auto"/>
              <w:right w:val="single" w:sz="4" w:space="0" w:color="auto"/>
            </w:tcBorders>
            <w:vAlign w:val="center"/>
          </w:tcPr>
          <w:p w14:paraId="297CC7DF" w14:textId="77777777" w:rsidR="00A46B28" w:rsidRDefault="00000000">
            <w:pPr>
              <w:widowControl/>
              <w:spacing w:line="400" w:lineRule="exact"/>
              <w:jc w:val="center"/>
              <w:rPr>
                <w:rFonts w:ascii="宋体" w:hAnsi="宋体" w:cs="宋体" w:hint="eastAsia"/>
                <w:kern w:val="0"/>
                <w:sz w:val="24"/>
              </w:rPr>
            </w:pPr>
            <w:r>
              <w:rPr>
                <w:rFonts w:ascii="宋体" w:hAnsi="宋体" w:cs="宋体" w:hint="eastAsia"/>
                <w:kern w:val="0"/>
                <w:sz w:val="24"/>
              </w:rPr>
              <w:t>4分</w:t>
            </w:r>
          </w:p>
        </w:tc>
      </w:tr>
      <w:tr w:rsidR="00A46B28" w14:paraId="7B3EB3A6" w14:textId="77777777">
        <w:trPr>
          <w:trHeight w:val="576"/>
        </w:trPr>
        <w:tc>
          <w:tcPr>
            <w:tcW w:w="933" w:type="dxa"/>
            <w:tcBorders>
              <w:top w:val="single" w:sz="4" w:space="0" w:color="auto"/>
              <w:left w:val="single" w:sz="4" w:space="0" w:color="auto"/>
              <w:bottom w:val="single" w:sz="4" w:space="0" w:color="auto"/>
              <w:right w:val="single" w:sz="4" w:space="0" w:color="auto"/>
            </w:tcBorders>
            <w:vAlign w:val="center"/>
          </w:tcPr>
          <w:p w14:paraId="017C2C74" w14:textId="77777777" w:rsidR="00A46B28" w:rsidRDefault="00000000">
            <w:pPr>
              <w:spacing w:line="400" w:lineRule="exact"/>
              <w:jc w:val="center"/>
              <w:rPr>
                <w:rFonts w:ascii="宋体" w:hAnsi="宋体" w:cs="宋体" w:hint="eastAsia"/>
                <w:kern w:val="0"/>
                <w:sz w:val="24"/>
              </w:rPr>
            </w:pPr>
            <w:r>
              <w:rPr>
                <w:rFonts w:ascii="宋体" w:hAnsi="宋体" w:cs="宋体" w:hint="eastAsia"/>
                <w:kern w:val="0"/>
                <w:sz w:val="24"/>
              </w:rPr>
              <w:lastRenderedPageBreak/>
              <w:t>4.5</w:t>
            </w:r>
          </w:p>
        </w:tc>
        <w:tc>
          <w:tcPr>
            <w:tcW w:w="2178" w:type="dxa"/>
            <w:tcBorders>
              <w:top w:val="single" w:sz="4" w:space="0" w:color="auto"/>
              <w:left w:val="single" w:sz="4" w:space="0" w:color="auto"/>
              <w:bottom w:val="single" w:sz="4" w:space="0" w:color="auto"/>
              <w:right w:val="single" w:sz="4" w:space="0" w:color="auto"/>
            </w:tcBorders>
            <w:vAlign w:val="center"/>
          </w:tcPr>
          <w:p w14:paraId="13C20734" w14:textId="77777777" w:rsidR="00A46B28" w:rsidRDefault="00000000">
            <w:pPr>
              <w:jc w:val="center"/>
              <w:rPr>
                <w:rFonts w:ascii="宋体" w:hAnsi="宋体" w:cs="宋体" w:hint="eastAsia"/>
                <w:kern w:val="0"/>
                <w:sz w:val="24"/>
              </w:rPr>
            </w:pPr>
            <w:r>
              <w:rPr>
                <w:rFonts w:ascii="宋体" w:hAnsi="宋体" w:cs="宋体" w:hint="eastAsia"/>
                <w:kern w:val="0"/>
                <w:sz w:val="24"/>
              </w:rPr>
              <w:t>服务热线</w:t>
            </w:r>
          </w:p>
        </w:tc>
        <w:tc>
          <w:tcPr>
            <w:tcW w:w="5654" w:type="dxa"/>
            <w:tcBorders>
              <w:top w:val="single" w:sz="4" w:space="0" w:color="auto"/>
              <w:left w:val="single" w:sz="4" w:space="0" w:color="auto"/>
              <w:bottom w:val="single" w:sz="4" w:space="0" w:color="auto"/>
              <w:right w:val="single" w:sz="4" w:space="0" w:color="auto"/>
            </w:tcBorders>
          </w:tcPr>
          <w:p w14:paraId="159B1E0D" w14:textId="77777777" w:rsidR="00A46B28" w:rsidRDefault="00000000">
            <w:pPr>
              <w:jc w:val="left"/>
              <w:rPr>
                <w:rFonts w:ascii="宋体" w:hAnsi="宋体" w:cs="宋体" w:hint="eastAsia"/>
                <w:kern w:val="0"/>
                <w:sz w:val="24"/>
              </w:rPr>
            </w:pPr>
            <w:r>
              <w:rPr>
                <w:rFonts w:ascii="宋体" w:hAnsi="宋体" w:cs="宋体" w:hint="eastAsia"/>
                <w:kern w:val="0"/>
                <w:sz w:val="24"/>
              </w:rPr>
              <w:t>供应商具有400售后服务热线，提供证明材料（如合同或业务受理单）的得4分。</w:t>
            </w:r>
          </w:p>
        </w:tc>
        <w:tc>
          <w:tcPr>
            <w:tcW w:w="1065" w:type="dxa"/>
            <w:tcBorders>
              <w:top w:val="single" w:sz="4" w:space="0" w:color="auto"/>
              <w:left w:val="single" w:sz="4" w:space="0" w:color="auto"/>
              <w:bottom w:val="single" w:sz="4" w:space="0" w:color="auto"/>
              <w:right w:val="single" w:sz="4" w:space="0" w:color="auto"/>
            </w:tcBorders>
            <w:vAlign w:val="center"/>
          </w:tcPr>
          <w:p w14:paraId="7ADC94A0" w14:textId="77777777" w:rsidR="00A46B28" w:rsidRDefault="00000000">
            <w:pPr>
              <w:widowControl/>
              <w:spacing w:line="400" w:lineRule="exact"/>
              <w:jc w:val="center"/>
              <w:rPr>
                <w:rFonts w:ascii="宋体" w:hAnsi="宋体" w:cs="宋体" w:hint="eastAsia"/>
                <w:kern w:val="0"/>
                <w:sz w:val="24"/>
              </w:rPr>
            </w:pPr>
            <w:r>
              <w:rPr>
                <w:rFonts w:ascii="宋体" w:hAnsi="宋体" w:cs="宋体" w:hint="eastAsia"/>
                <w:kern w:val="0"/>
                <w:sz w:val="24"/>
              </w:rPr>
              <w:t>4分</w:t>
            </w:r>
          </w:p>
        </w:tc>
      </w:tr>
      <w:tr w:rsidR="00A46B28" w14:paraId="7BA12DDB" w14:textId="77777777">
        <w:trPr>
          <w:trHeight w:val="576"/>
        </w:trPr>
        <w:tc>
          <w:tcPr>
            <w:tcW w:w="933" w:type="dxa"/>
            <w:tcBorders>
              <w:top w:val="single" w:sz="4" w:space="0" w:color="auto"/>
              <w:left w:val="single" w:sz="4" w:space="0" w:color="auto"/>
              <w:bottom w:val="single" w:sz="4" w:space="0" w:color="auto"/>
              <w:right w:val="single" w:sz="4" w:space="0" w:color="auto"/>
            </w:tcBorders>
            <w:vAlign w:val="center"/>
          </w:tcPr>
          <w:p w14:paraId="2F7ED0BB" w14:textId="77777777" w:rsidR="00A46B28" w:rsidRDefault="00000000">
            <w:pPr>
              <w:spacing w:line="400" w:lineRule="exact"/>
              <w:jc w:val="center"/>
              <w:rPr>
                <w:rFonts w:ascii="宋体" w:hAnsi="宋体" w:cs="宋体" w:hint="eastAsia"/>
                <w:kern w:val="0"/>
                <w:sz w:val="24"/>
              </w:rPr>
            </w:pPr>
            <w:r>
              <w:rPr>
                <w:rFonts w:ascii="宋体" w:hAnsi="宋体" w:cs="宋体" w:hint="eastAsia"/>
                <w:kern w:val="0"/>
                <w:sz w:val="24"/>
              </w:rPr>
              <w:t>4.6</w:t>
            </w:r>
          </w:p>
        </w:tc>
        <w:tc>
          <w:tcPr>
            <w:tcW w:w="2178" w:type="dxa"/>
            <w:tcBorders>
              <w:top w:val="single" w:sz="4" w:space="0" w:color="auto"/>
              <w:left w:val="single" w:sz="4" w:space="0" w:color="auto"/>
              <w:bottom w:val="single" w:sz="4" w:space="0" w:color="auto"/>
              <w:right w:val="single" w:sz="4" w:space="0" w:color="auto"/>
            </w:tcBorders>
            <w:vAlign w:val="center"/>
          </w:tcPr>
          <w:p w14:paraId="2F1A5F4A" w14:textId="77777777" w:rsidR="00A46B28" w:rsidRDefault="00000000">
            <w:pPr>
              <w:spacing w:line="400" w:lineRule="exact"/>
              <w:jc w:val="center"/>
              <w:rPr>
                <w:rFonts w:ascii="宋体" w:hAnsi="宋体" w:cs="宋体" w:hint="eastAsia"/>
                <w:bCs/>
                <w:kern w:val="0"/>
                <w:sz w:val="24"/>
              </w:rPr>
            </w:pPr>
            <w:r>
              <w:rPr>
                <w:rFonts w:ascii="宋体" w:hAnsi="宋体" w:cs="宋体" w:hint="eastAsia"/>
                <w:bCs/>
                <w:kern w:val="0"/>
                <w:sz w:val="24"/>
              </w:rPr>
              <w:t>适配中心服务</w:t>
            </w:r>
          </w:p>
        </w:tc>
        <w:tc>
          <w:tcPr>
            <w:tcW w:w="5654" w:type="dxa"/>
            <w:tcBorders>
              <w:top w:val="single" w:sz="4" w:space="0" w:color="auto"/>
              <w:left w:val="single" w:sz="4" w:space="0" w:color="auto"/>
              <w:bottom w:val="single" w:sz="4" w:space="0" w:color="auto"/>
              <w:right w:val="single" w:sz="4" w:space="0" w:color="auto"/>
            </w:tcBorders>
          </w:tcPr>
          <w:p w14:paraId="21C66D0E" w14:textId="77777777" w:rsidR="00A46B28" w:rsidRDefault="00000000">
            <w:pPr>
              <w:spacing w:line="400" w:lineRule="exact"/>
              <w:rPr>
                <w:rFonts w:ascii="宋体" w:hAnsi="宋体" w:cs="宋体" w:hint="eastAsia"/>
                <w:kern w:val="0"/>
                <w:sz w:val="24"/>
              </w:rPr>
            </w:pPr>
            <w:r>
              <w:rPr>
                <w:rFonts w:ascii="宋体" w:hAnsi="宋体" w:cs="宋体" w:hint="eastAsia"/>
                <w:kern w:val="0"/>
                <w:sz w:val="24"/>
              </w:rPr>
              <w:t>供应商具备自有或租赁信创适配服务中心，拟投入的适配场所不少于150平米（与服务保障场所面积不能复用），用于配合适配测试的服务器不少于5台，终端整机不少于4种技术路线且数量不少于20台，能对本项目的服务保障提供适配支撑。提供现场照片、场所购买或租赁合同扫描件，或提供承诺书，得4分。</w:t>
            </w:r>
          </w:p>
        </w:tc>
        <w:tc>
          <w:tcPr>
            <w:tcW w:w="1065" w:type="dxa"/>
            <w:tcBorders>
              <w:top w:val="single" w:sz="4" w:space="0" w:color="auto"/>
              <w:left w:val="single" w:sz="4" w:space="0" w:color="auto"/>
              <w:bottom w:val="single" w:sz="4" w:space="0" w:color="auto"/>
              <w:right w:val="single" w:sz="4" w:space="0" w:color="auto"/>
            </w:tcBorders>
            <w:vAlign w:val="center"/>
          </w:tcPr>
          <w:p w14:paraId="54527D63" w14:textId="77777777" w:rsidR="00A46B28" w:rsidRDefault="00000000">
            <w:pPr>
              <w:widowControl/>
              <w:spacing w:line="400" w:lineRule="exact"/>
              <w:jc w:val="center"/>
              <w:rPr>
                <w:rFonts w:ascii="宋体" w:hAnsi="宋体" w:cs="宋体" w:hint="eastAsia"/>
                <w:kern w:val="0"/>
                <w:sz w:val="24"/>
              </w:rPr>
            </w:pPr>
            <w:r>
              <w:rPr>
                <w:rFonts w:ascii="宋体" w:hAnsi="宋体" w:cs="宋体" w:hint="eastAsia"/>
                <w:kern w:val="0"/>
                <w:sz w:val="24"/>
              </w:rPr>
              <w:t>4分</w:t>
            </w:r>
          </w:p>
        </w:tc>
      </w:tr>
    </w:tbl>
    <w:p w14:paraId="7169242A" w14:textId="77777777" w:rsidR="00A46B28" w:rsidRDefault="00000000">
      <w:pPr>
        <w:pStyle w:val="a8"/>
        <w:spacing w:line="400" w:lineRule="exact"/>
        <w:ind w:left="420"/>
        <w:outlineLvl w:val="1"/>
        <w:rPr>
          <w:rFonts w:hAnsi="宋体" w:cs="宋体" w:hint="eastAsia"/>
          <w:kern w:val="2"/>
          <w:sz w:val="24"/>
          <w:szCs w:val="24"/>
        </w:rPr>
      </w:pPr>
      <w:r>
        <w:rPr>
          <w:rFonts w:hAnsi="宋体" w:cs="宋体" w:hint="eastAsia"/>
          <w:b/>
          <w:bCs/>
          <w:sz w:val="24"/>
          <w:szCs w:val="24"/>
        </w:rPr>
        <w:t>三、评分细则</w:t>
      </w:r>
      <w:r>
        <w:rPr>
          <w:rFonts w:hAnsi="宋体" w:cs="宋体" w:hint="eastAsia"/>
          <w:kern w:val="2"/>
          <w:sz w:val="24"/>
          <w:szCs w:val="24"/>
        </w:rPr>
        <w:t>（按四舍五入取至百分位）</w:t>
      </w:r>
    </w:p>
    <w:p w14:paraId="699D57F7" w14:textId="77777777" w:rsidR="00A46B28" w:rsidRDefault="00A46B28">
      <w:pPr>
        <w:rPr>
          <w:rFonts w:ascii="宋体" w:hAnsi="宋体" w:cs="宋体" w:hint="eastAsia"/>
          <w:b/>
          <w:bCs/>
          <w:szCs w:val="21"/>
        </w:rPr>
      </w:pPr>
    </w:p>
    <w:p w14:paraId="5444908C" w14:textId="77777777" w:rsidR="00A46B28" w:rsidRDefault="00000000">
      <w:pPr>
        <w:rPr>
          <w:rFonts w:ascii="宋体" w:hAnsi="宋体" w:cs="宋体" w:hint="eastAsia"/>
          <w:bCs/>
        </w:rPr>
      </w:pPr>
      <w:r>
        <w:rPr>
          <w:rFonts w:ascii="宋体" w:hAnsi="宋体" w:cs="宋体" w:hint="eastAsia"/>
          <w:b/>
          <w:bCs/>
          <w:szCs w:val="21"/>
        </w:rPr>
        <w:t>说明：若所提供以上材料不实，将取消中标资格并追究相应责任</w:t>
      </w:r>
      <w:r>
        <w:rPr>
          <w:rFonts w:ascii="宋体" w:hAnsi="宋体" w:cs="宋体" w:hint="eastAsia"/>
          <w:sz w:val="24"/>
        </w:rPr>
        <w:t>。</w:t>
      </w:r>
      <w:r>
        <w:rPr>
          <w:rFonts w:ascii="宋体" w:hAnsi="宋体" w:cs="宋体" w:hint="eastAsia"/>
          <w:bCs/>
          <w:sz w:val="24"/>
        </w:rPr>
        <w:br w:type="page"/>
      </w:r>
    </w:p>
    <w:p w14:paraId="656A2153" w14:textId="77777777" w:rsidR="00A46B28" w:rsidRDefault="00000000">
      <w:pPr>
        <w:spacing w:line="500" w:lineRule="exact"/>
        <w:ind w:firstLineChars="1100" w:firstLine="3534"/>
        <w:outlineLvl w:val="0"/>
        <w:rPr>
          <w:rFonts w:ascii="宋体" w:hAnsi="宋体" w:cs="宋体" w:hint="eastAsia"/>
          <w:b/>
          <w:sz w:val="28"/>
          <w:szCs w:val="32"/>
        </w:rPr>
      </w:pPr>
      <w:bookmarkStart w:id="7" w:name="_Toc1035972904"/>
      <w:r>
        <w:rPr>
          <w:rFonts w:ascii="宋体" w:hAnsi="宋体" w:cs="宋体" w:hint="eastAsia"/>
          <w:b/>
          <w:sz w:val="32"/>
          <w:szCs w:val="32"/>
        </w:rPr>
        <w:lastRenderedPageBreak/>
        <w:t xml:space="preserve">第五章 </w:t>
      </w:r>
      <w:r>
        <w:rPr>
          <w:rFonts w:ascii="宋体" w:hAnsi="宋体" w:cs="宋体" w:hint="eastAsia"/>
          <w:b/>
          <w:sz w:val="28"/>
          <w:szCs w:val="32"/>
        </w:rPr>
        <w:t>响应文件格式</w:t>
      </w:r>
      <w:bookmarkEnd w:id="7"/>
    </w:p>
    <w:p w14:paraId="338D5E85" w14:textId="77777777" w:rsidR="00A46B28" w:rsidRDefault="00A46B28">
      <w:pPr>
        <w:spacing w:line="500" w:lineRule="exact"/>
        <w:jc w:val="center"/>
        <w:rPr>
          <w:rFonts w:ascii="宋体" w:hAnsi="宋体" w:cs="宋体" w:hint="eastAsia"/>
          <w:b/>
          <w:sz w:val="28"/>
          <w:szCs w:val="32"/>
        </w:rPr>
      </w:pPr>
    </w:p>
    <w:p w14:paraId="516FE756" w14:textId="77777777" w:rsidR="00A46B28" w:rsidRDefault="00000000">
      <w:pPr>
        <w:pStyle w:val="a8"/>
        <w:snapToGrid w:val="0"/>
        <w:spacing w:before="120" w:after="120"/>
        <w:outlineLvl w:val="1"/>
        <w:rPr>
          <w:rFonts w:hAnsi="宋体" w:cs="宋体" w:hint="eastAsia"/>
          <w:b/>
          <w:sz w:val="24"/>
          <w:szCs w:val="24"/>
        </w:rPr>
      </w:pPr>
      <w:bookmarkStart w:id="8" w:name="_Toc301424939"/>
      <w:bookmarkStart w:id="9" w:name="_Toc326217565"/>
      <w:bookmarkStart w:id="10" w:name="_Toc293863331"/>
      <w:bookmarkStart w:id="11" w:name="_Toc293863061"/>
      <w:r>
        <w:rPr>
          <w:rFonts w:hAnsi="宋体" w:cs="宋体" w:hint="eastAsia"/>
          <w:b/>
          <w:sz w:val="24"/>
          <w:szCs w:val="24"/>
        </w:rPr>
        <w:t>一、响应文件外层包装封面及响应文件外封面格式</w:t>
      </w:r>
      <w:bookmarkEnd w:id="8"/>
      <w:bookmarkEnd w:id="9"/>
      <w:bookmarkEnd w:id="10"/>
      <w:bookmarkEnd w:id="11"/>
    </w:p>
    <w:p w14:paraId="4D0AB1F9" w14:textId="77777777" w:rsidR="00A46B28" w:rsidRDefault="00A46B28">
      <w:pPr>
        <w:snapToGrid w:val="0"/>
        <w:spacing w:beforeLines="50" w:before="120" w:after="50"/>
        <w:rPr>
          <w:rFonts w:ascii="宋体" w:hAnsi="宋体" w:cs="宋体" w:hint="eastAsia"/>
          <w:b/>
          <w:sz w:val="24"/>
        </w:rPr>
      </w:pPr>
      <w:bookmarkStart w:id="12" w:name="_Toc293863062"/>
      <w:bookmarkStart w:id="13" w:name="_Toc293863332"/>
    </w:p>
    <w:p w14:paraId="2E5A6E3B" w14:textId="77777777" w:rsidR="00A46B28" w:rsidRDefault="00000000">
      <w:pPr>
        <w:pStyle w:val="a8"/>
        <w:snapToGrid w:val="0"/>
        <w:spacing w:before="120" w:after="120"/>
        <w:outlineLvl w:val="2"/>
        <w:rPr>
          <w:rFonts w:hAnsi="宋体" w:cs="宋体" w:hint="eastAsia"/>
          <w:b/>
          <w:sz w:val="24"/>
          <w:szCs w:val="24"/>
        </w:rPr>
      </w:pPr>
      <w:bookmarkStart w:id="14" w:name="_Toc326217566"/>
      <w:bookmarkStart w:id="15" w:name="_Toc301424940"/>
      <w:r>
        <w:rPr>
          <w:rFonts w:hAnsi="宋体" w:cs="宋体" w:hint="eastAsia"/>
          <w:b/>
          <w:sz w:val="24"/>
          <w:szCs w:val="24"/>
        </w:rPr>
        <w:t>1.所有响应文件的外包装封面格式（格式可自拟）：</w:t>
      </w:r>
      <w:bookmarkEnd w:id="12"/>
      <w:bookmarkEnd w:id="13"/>
      <w:bookmarkEnd w:id="14"/>
      <w:bookmarkEnd w:id="15"/>
    </w:p>
    <w:p w14:paraId="5E439FEE" w14:textId="77777777" w:rsidR="00A46B28" w:rsidRDefault="00A46B28">
      <w:pPr>
        <w:snapToGrid w:val="0"/>
        <w:spacing w:beforeLines="50" w:before="120" w:after="50"/>
        <w:rPr>
          <w:rFonts w:ascii="宋体" w:hAnsi="宋体" w:cs="宋体" w:hint="eastAsia"/>
          <w:sz w:val="24"/>
          <w:szCs w:val="20"/>
        </w:rPr>
      </w:pPr>
    </w:p>
    <w:p w14:paraId="635B46C6" w14:textId="77777777" w:rsidR="00A46B28" w:rsidRDefault="00A46B28">
      <w:pPr>
        <w:snapToGrid w:val="0"/>
        <w:spacing w:beforeLines="50" w:before="120" w:after="50"/>
        <w:jc w:val="center"/>
        <w:rPr>
          <w:rFonts w:ascii="宋体" w:hAnsi="宋体" w:cs="宋体" w:hint="eastAsia"/>
          <w:bCs/>
          <w:sz w:val="24"/>
          <w:szCs w:val="20"/>
        </w:rPr>
      </w:pPr>
    </w:p>
    <w:p w14:paraId="3FB7078D" w14:textId="77777777" w:rsidR="00A46B28" w:rsidRDefault="00000000">
      <w:pPr>
        <w:snapToGrid w:val="0"/>
        <w:spacing w:beforeLines="50" w:before="120" w:after="50"/>
        <w:jc w:val="center"/>
        <w:rPr>
          <w:rFonts w:ascii="宋体" w:hAnsi="宋体" w:cs="宋体" w:hint="eastAsia"/>
          <w:b/>
          <w:bCs/>
          <w:sz w:val="52"/>
          <w:szCs w:val="52"/>
        </w:rPr>
      </w:pPr>
      <w:r>
        <w:rPr>
          <w:rFonts w:ascii="宋体" w:hAnsi="宋体" w:cs="宋体" w:hint="eastAsia"/>
          <w:b/>
          <w:bCs/>
          <w:sz w:val="52"/>
          <w:szCs w:val="52"/>
        </w:rPr>
        <w:t>响应文件</w:t>
      </w:r>
    </w:p>
    <w:p w14:paraId="6BA97C18" w14:textId="77777777" w:rsidR="00A46B28" w:rsidRDefault="00A46B28">
      <w:pPr>
        <w:snapToGrid w:val="0"/>
        <w:spacing w:beforeLines="50" w:before="120" w:after="50"/>
        <w:rPr>
          <w:rFonts w:ascii="宋体" w:hAnsi="宋体" w:cs="宋体" w:hint="eastAsia"/>
          <w:bCs/>
          <w:sz w:val="24"/>
          <w:szCs w:val="20"/>
        </w:rPr>
      </w:pPr>
    </w:p>
    <w:p w14:paraId="600A96AF" w14:textId="77777777" w:rsidR="00A46B28" w:rsidRDefault="00000000">
      <w:pPr>
        <w:snapToGrid w:val="0"/>
        <w:spacing w:beforeLines="50" w:before="120" w:after="50"/>
        <w:ind w:firstLineChars="393" w:firstLine="1100"/>
        <w:rPr>
          <w:rFonts w:ascii="宋体" w:hAnsi="宋体" w:cs="宋体" w:hint="eastAsia"/>
          <w:bCs/>
          <w:sz w:val="28"/>
          <w:szCs w:val="28"/>
        </w:rPr>
      </w:pPr>
      <w:r>
        <w:rPr>
          <w:rFonts w:ascii="宋体" w:hAnsi="宋体" w:cs="宋体" w:hint="eastAsia"/>
          <w:bCs/>
          <w:sz w:val="28"/>
          <w:szCs w:val="28"/>
        </w:rPr>
        <w:t xml:space="preserve">项目名称： </w:t>
      </w:r>
    </w:p>
    <w:p w14:paraId="11439C0E" w14:textId="77777777" w:rsidR="00A46B28" w:rsidRDefault="00000000">
      <w:pPr>
        <w:snapToGrid w:val="0"/>
        <w:spacing w:beforeLines="50" w:before="120" w:after="50"/>
        <w:ind w:firstLineChars="393" w:firstLine="1100"/>
        <w:rPr>
          <w:rFonts w:ascii="宋体" w:hAnsi="宋体" w:cs="宋体" w:hint="eastAsia"/>
          <w:bCs/>
          <w:sz w:val="28"/>
          <w:szCs w:val="28"/>
        </w:rPr>
      </w:pPr>
      <w:r>
        <w:rPr>
          <w:rFonts w:ascii="宋体" w:hAnsi="宋体" w:cs="宋体" w:hint="eastAsia"/>
          <w:bCs/>
          <w:sz w:val="28"/>
          <w:szCs w:val="28"/>
        </w:rPr>
        <w:t xml:space="preserve">     </w:t>
      </w:r>
    </w:p>
    <w:p w14:paraId="69C68ED0" w14:textId="77777777" w:rsidR="00A46B28" w:rsidRDefault="00000000">
      <w:pPr>
        <w:pStyle w:val="a3"/>
        <w:snapToGrid w:val="0"/>
        <w:spacing w:before="50" w:after="50"/>
        <w:ind w:firstLineChars="416" w:firstLine="1165"/>
        <w:rPr>
          <w:rFonts w:ascii="宋体" w:hAnsi="宋体" w:cs="宋体" w:hint="eastAsia"/>
          <w:bCs/>
          <w:sz w:val="28"/>
          <w:szCs w:val="28"/>
        </w:rPr>
      </w:pPr>
      <w:r>
        <w:rPr>
          <w:rFonts w:ascii="宋体" w:hAnsi="宋体" w:cs="宋体" w:hint="eastAsia"/>
          <w:bCs/>
          <w:sz w:val="28"/>
          <w:szCs w:val="28"/>
        </w:rPr>
        <w:t>报价人名称：盖章</w:t>
      </w:r>
    </w:p>
    <w:p w14:paraId="0161B794" w14:textId="77777777" w:rsidR="00A46B28" w:rsidRDefault="00A46B28">
      <w:pPr>
        <w:pStyle w:val="a3"/>
        <w:snapToGrid w:val="0"/>
        <w:spacing w:before="50" w:after="50"/>
        <w:ind w:firstLineChars="416" w:firstLine="1165"/>
        <w:rPr>
          <w:rFonts w:ascii="宋体" w:hAnsi="宋体" w:cs="宋体" w:hint="eastAsia"/>
          <w:bCs/>
          <w:sz w:val="28"/>
          <w:szCs w:val="28"/>
        </w:rPr>
      </w:pPr>
    </w:p>
    <w:p w14:paraId="1CCC5F77" w14:textId="77777777" w:rsidR="00A46B28" w:rsidRDefault="00000000">
      <w:pPr>
        <w:pStyle w:val="a3"/>
        <w:snapToGrid w:val="0"/>
        <w:spacing w:before="50" w:after="50"/>
        <w:ind w:firstLineChars="416" w:firstLine="1165"/>
        <w:rPr>
          <w:rFonts w:ascii="宋体" w:hAnsi="宋体" w:cs="宋体" w:hint="eastAsia"/>
          <w:bCs/>
          <w:sz w:val="28"/>
          <w:szCs w:val="28"/>
        </w:rPr>
      </w:pPr>
      <w:r>
        <w:rPr>
          <w:rFonts w:ascii="宋体" w:hAnsi="宋体" w:cs="宋体" w:hint="eastAsia"/>
          <w:bCs/>
          <w:sz w:val="28"/>
          <w:szCs w:val="28"/>
        </w:rPr>
        <w:t>报价人地址：</w:t>
      </w:r>
    </w:p>
    <w:p w14:paraId="677722A2" w14:textId="77777777" w:rsidR="00A46B28" w:rsidRDefault="00A46B28">
      <w:pPr>
        <w:pStyle w:val="a3"/>
        <w:snapToGrid w:val="0"/>
        <w:spacing w:before="50" w:after="50"/>
        <w:ind w:firstLineChars="416" w:firstLine="1165"/>
        <w:rPr>
          <w:rFonts w:ascii="宋体" w:hAnsi="宋体" w:cs="宋体" w:hint="eastAsia"/>
          <w:bCs/>
          <w:sz w:val="28"/>
          <w:szCs w:val="28"/>
        </w:rPr>
      </w:pPr>
    </w:p>
    <w:p w14:paraId="6078945A" w14:textId="77777777" w:rsidR="00A46B28" w:rsidRDefault="00000000">
      <w:pPr>
        <w:pStyle w:val="a3"/>
        <w:snapToGrid w:val="0"/>
        <w:spacing w:before="50" w:after="50"/>
        <w:ind w:firstLineChars="416" w:firstLine="1165"/>
        <w:rPr>
          <w:rFonts w:ascii="宋体" w:hAnsi="宋体" w:cs="宋体" w:hint="eastAsia"/>
          <w:bCs/>
          <w:sz w:val="28"/>
          <w:szCs w:val="28"/>
        </w:rPr>
      </w:pPr>
      <w:r>
        <w:rPr>
          <w:rFonts w:ascii="宋体" w:hAnsi="宋体" w:cs="宋体" w:hint="eastAsia"/>
          <w:bCs/>
          <w:sz w:val="28"/>
          <w:szCs w:val="28"/>
        </w:rPr>
        <w:t>联系人及电话：</w:t>
      </w:r>
    </w:p>
    <w:p w14:paraId="0CE02DA5" w14:textId="77777777" w:rsidR="00A46B28" w:rsidRDefault="00A46B28">
      <w:pPr>
        <w:pStyle w:val="a3"/>
        <w:snapToGrid w:val="0"/>
        <w:spacing w:before="50" w:after="50"/>
        <w:ind w:firstLineChars="416" w:firstLine="1165"/>
        <w:rPr>
          <w:rFonts w:ascii="宋体" w:hAnsi="宋体" w:cs="宋体" w:hint="eastAsia"/>
          <w:bCs/>
          <w:sz w:val="28"/>
          <w:szCs w:val="28"/>
        </w:rPr>
      </w:pPr>
    </w:p>
    <w:p w14:paraId="0F43CA77" w14:textId="77777777" w:rsidR="00A46B28" w:rsidRDefault="00A46B28">
      <w:pPr>
        <w:pStyle w:val="a3"/>
        <w:snapToGrid w:val="0"/>
        <w:spacing w:before="50" w:after="50"/>
        <w:ind w:firstLineChars="400" w:firstLine="1120"/>
        <w:rPr>
          <w:rFonts w:ascii="宋体" w:hAnsi="宋体" w:cs="宋体" w:hint="eastAsia"/>
          <w:bCs/>
          <w:sz w:val="28"/>
          <w:szCs w:val="28"/>
        </w:rPr>
      </w:pPr>
    </w:p>
    <w:p w14:paraId="36BB018F" w14:textId="77777777" w:rsidR="00A46B28" w:rsidRDefault="00A46B28">
      <w:pPr>
        <w:snapToGrid w:val="0"/>
        <w:spacing w:beforeLines="50" w:before="120" w:after="50"/>
        <w:ind w:firstLineChars="1700" w:firstLine="4760"/>
        <w:rPr>
          <w:rFonts w:ascii="宋体" w:hAnsi="宋体" w:cs="宋体" w:hint="eastAsia"/>
          <w:bCs/>
          <w:sz w:val="28"/>
          <w:szCs w:val="28"/>
        </w:rPr>
      </w:pPr>
    </w:p>
    <w:p w14:paraId="3F37ABFB" w14:textId="77777777" w:rsidR="00A46B28" w:rsidRDefault="00000000">
      <w:pPr>
        <w:snapToGrid w:val="0"/>
        <w:spacing w:beforeLines="50" w:before="120" w:after="50"/>
        <w:ind w:firstLine="645"/>
        <w:jc w:val="center"/>
        <w:rPr>
          <w:rFonts w:ascii="宋体" w:hAnsi="宋体" w:cs="宋体" w:hint="eastAsia"/>
          <w:bCs/>
          <w:sz w:val="28"/>
          <w:szCs w:val="28"/>
        </w:rPr>
      </w:pPr>
      <w:r>
        <w:rPr>
          <w:rFonts w:ascii="宋体" w:hAnsi="宋体" w:cs="宋体" w:hint="eastAsia"/>
          <w:bCs/>
          <w:sz w:val="28"/>
          <w:szCs w:val="28"/>
        </w:rPr>
        <w:t xml:space="preserve">                        年  月  日</w:t>
      </w:r>
    </w:p>
    <w:p w14:paraId="55CD9EA3" w14:textId="77777777" w:rsidR="00A46B28" w:rsidRDefault="00A46B28">
      <w:pPr>
        <w:snapToGrid w:val="0"/>
        <w:spacing w:beforeLines="50" w:before="120" w:after="50"/>
        <w:ind w:firstLine="645"/>
        <w:rPr>
          <w:rFonts w:ascii="宋体" w:hAnsi="宋体" w:cs="宋体" w:hint="eastAsia"/>
          <w:bCs/>
          <w:sz w:val="24"/>
        </w:rPr>
      </w:pPr>
    </w:p>
    <w:p w14:paraId="4C4BC6FB" w14:textId="77777777" w:rsidR="00A46B28" w:rsidRDefault="00000000">
      <w:pPr>
        <w:pStyle w:val="a8"/>
        <w:snapToGrid w:val="0"/>
        <w:spacing w:before="120" w:after="120"/>
        <w:outlineLvl w:val="2"/>
        <w:rPr>
          <w:rFonts w:hAnsi="宋体" w:cs="宋体" w:hint="eastAsia"/>
          <w:b/>
          <w:sz w:val="24"/>
          <w:szCs w:val="24"/>
        </w:rPr>
      </w:pPr>
      <w:r>
        <w:rPr>
          <w:rFonts w:hAnsi="宋体" w:cs="宋体" w:hint="eastAsia"/>
          <w:b/>
        </w:rPr>
        <w:br w:type="page"/>
      </w:r>
      <w:bookmarkStart w:id="16" w:name="_Toc326217567"/>
      <w:bookmarkStart w:id="17" w:name="_Toc301424941"/>
      <w:r>
        <w:rPr>
          <w:rFonts w:hAnsi="宋体" w:cs="宋体" w:hint="eastAsia"/>
          <w:b/>
          <w:sz w:val="24"/>
          <w:szCs w:val="24"/>
        </w:rPr>
        <w:lastRenderedPageBreak/>
        <w:t>2.响应文件外封面格式（格式可自拟）：</w:t>
      </w:r>
      <w:bookmarkEnd w:id="16"/>
      <w:bookmarkEnd w:id="17"/>
    </w:p>
    <w:p w14:paraId="121D5704" w14:textId="77777777" w:rsidR="00A46B28" w:rsidRDefault="00000000">
      <w:pPr>
        <w:snapToGrid w:val="0"/>
        <w:spacing w:beforeLines="50" w:before="120" w:after="50"/>
        <w:ind w:firstLineChars="3400" w:firstLine="8160"/>
        <w:rPr>
          <w:rFonts w:ascii="宋体" w:hAnsi="宋体" w:cs="宋体" w:hint="eastAsia"/>
          <w:bCs/>
          <w:sz w:val="24"/>
        </w:rPr>
      </w:pPr>
      <w:r>
        <w:rPr>
          <w:rFonts w:ascii="宋体" w:hAnsi="宋体" w:cs="宋体" w:hint="eastAsia"/>
          <w:bCs/>
          <w:sz w:val="24"/>
        </w:rPr>
        <w:t>正本/或副本</w:t>
      </w:r>
    </w:p>
    <w:p w14:paraId="0A9FE10A" w14:textId="77777777" w:rsidR="00A46B28" w:rsidRDefault="00A46B28">
      <w:pPr>
        <w:snapToGrid w:val="0"/>
        <w:spacing w:beforeLines="50" w:before="120" w:after="50"/>
        <w:rPr>
          <w:rFonts w:ascii="宋体" w:hAnsi="宋体" w:cs="宋体" w:hint="eastAsia"/>
          <w:sz w:val="24"/>
          <w:szCs w:val="20"/>
        </w:rPr>
      </w:pPr>
    </w:p>
    <w:p w14:paraId="3288F308" w14:textId="77777777" w:rsidR="00A46B28" w:rsidRDefault="00A46B28">
      <w:pPr>
        <w:snapToGrid w:val="0"/>
        <w:spacing w:beforeLines="50" w:before="120" w:after="50"/>
        <w:jc w:val="center"/>
        <w:rPr>
          <w:rFonts w:ascii="宋体" w:hAnsi="宋体" w:cs="宋体" w:hint="eastAsia"/>
          <w:bCs/>
          <w:sz w:val="24"/>
          <w:szCs w:val="20"/>
        </w:rPr>
      </w:pPr>
    </w:p>
    <w:p w14:paraId="4AE04ECD" w14:textId="77777777" w:rsidR="00A46B28" w:rsidRDefault="00000000">
      <w:pPr>
        <w:snapToGrid w:val="0"/>
        <w:spacing w:beforeLines="50" w:before="120" w:after="50"/>
        <w:jc w:val="center"/>
        <w:rPr>
          <w:rFonts w:ascii="宋体" w:hAnsi="宋体" w:cs="宋体" w:hint="eastAsia"/>
          <w:bCs/>
          <w:sz w:val="24"/>
          <w:szCs w:val="20"/>
        </w:rPr>
      </w:pPr>
      <w:r>
        <w:rPr>
          <w:rFonts w:ascii="宋体" w:hAnsi="宋体" w:cs="宋体" w:hint="eastAsia"/>
          <w:b/>
          <w:bCs/>
          <w:sz w:val="52"/>
          <w:szCs w:val="52"/>
        </w:rPr>
        <w:t>响应文件</w:t>
      </w:r>
    </w:p>
    <w:p w14:paraId="1A3BE099" w14:textId="77777777" w:rsidR="00A46B28" w:rsidRDefault="00A46B28">
      <w:pPr>
        <w:snapToGrid w:val="0"/>
        <w:spacing w:beforeLines="50" w:before="120" w:after="50"/>
        <w:ind w:firstLineChars="393" w:firstLine="943"/>
        <w:rPr>
          <w:rFonts w:ascii="宋体" w:hAnsi="宋体" w:cs="宋体" w:hint="eastAsia"/>
          <w:bCs/>
          <w:sz w:val="24"/>
        </w:rPr>
      </w:pPr>
    </w:p>
    <w:p w14:paraId="0624040F" w14:textId="77777777" w:rsidR="00A46B28" w:rsidRDefault="00000000">
      <w:pPr>
        <w:snapToGrid w:val="0"/>
        <w:spacing w:beforeLines="50" w:before="120" w:after="50"/>
        <w:ind w:firstLineChars="393" w:firstLine="943"/>
        <w:rPr>
          <w:rFonts w:ascii="宋体" w:hAnsi="宋体" w:cs="宋体" w:hint="eastAsia"/>
          <w:bCs/>
          <w:sz w:val="24"/>
          <w:szCs w:val="20"/>
        </w:rPr>
      </w:pPr>
      <w:r>
        <w:rPr>
          <w:rFonts w:ascii="宋体" w:hAnsi="宋体" w:cs="宋体" w:hint="eastAsia"/>
          <w:bCs/>
          <w:sz w:val="24"/>
        </w:rPr>
        <w:t>项目名称：</w:t>
      </w:r>
      <w:r>
        <w:rPr>
          <w:rFonts w:ascii="宋体" w:hAnsi="宋体" w:cs="宋体" w:hint="eastAsia"/>
          <w:bCs/>
          <w:sz w:val="24"/>
          <w:szCs w:val="20"/>
        </w:rPr>
        <w:t xml:space="preserve"> </w:t>
      </w:r>
    </w:p>
    <w:p w14:paraId="2EBC68F3" w14:textId="77777777" w:rsidR="00A46B28" w:rsidRDefault="00000000">
      <w:pPr>
        <w:snapToGrid w:val="0"/>
        <w:spacing w:beforeLines="50" w:before="120" w:after="50"/>
        <w:ind w:firstLineChars="393" w:firstLine="943"/>
        <w:rPr>
          <w:rFonts w:ascii="宋体" w:hAnsi="宋体" w:cs="宋体" w:hint="eastAsia"/>
          <w:bCs/>
          <w:sz w:val="24"/>
        </w:rPr>
      </w:pPr>
      <w:r>
        <w:rPr>
          <w:rFonts w:ascii="宋体" w:hAnsi="宋体" w:cs="宋体" w:hint="eastAsia"/>
          <w:bCs/>
          <w:sz w:val="24"/>
        </w:rPr>
        <w:t xml:space="preserve">     </w:t>
      </w:r>
    </w:p>
    <w:p w14:paraId="0D130048" w14:textId="77777777" w:rsidR="00A46B28" w:rsidRDefault="00000000">
      <w:pPr>
        <w:pStyle w:val="a3"/>
        <w:snapToGrid w:val="0"/>
        <w:spacing w:before="50" w:after="50"/>
        <w:ind w:firstLineChars="416" w:firstLine="998"/>
        <w:rPr>
          <w:rFonts w:ascii="宋体" w:hAnsi="宋体" w:cs="宋体" w:hint="eastAsia"/>
          <w:bCs/>
          <w:sz w:val="24"/>
        </w:rPr>
      </w:pPr>
      <w:r>
        <w:rPr>
          <w:rFonts w:ascii="宋体" w:hAnsi="宋体" w:cs="宋体" w:hint="eastAsia"/>
          <w:bCs/>
          <w:sz w:val="24"/>
        </w:rPr>
        <w:t>报价人名称：盖章</w:t>
      </w:r>
    </w:p>
    <w:p w14:paraId="2CFE8101" w14:textId="77777777" w:rsidR="00A46B28" w:rsidRDefault="00A46B28">
      <w:pPr>
        <w:pStyle w:val="a3"/>
        <w:snapToGrid w:val="0"/>
        <w:spacing w:before="50" w:after="50"/>
        <w:ind w:firstLineChars="416" w:firstLine="998"/>
        <w:rPr>
          <w:rFonts w:ascii="宋体" w:hAnsi="宋体" w:cs="宋体" w:hint="eastAsia"/>
          <w:bCs/>
          <w:sz w:val="24"/>
        </w:rPr>
      </w:pPr>
    </w:p>
    <w:p w14:paraId="3AA7DBB4" w14:textId="77777777" w:rsidR="00A46B28" w:rsidRDefault="00000000">
      <w:pPr>
        <w:pStyle w:val="a3"/>
        <w:snapToGrid w:val="0"/>
        <w:spacing w:before="50" w:after="50"/>
        <w:ind w:firstLineChars="416" w:firstLine="998"/>
        <w:rPr>
          <w:rFonts w:ascii="宋体" w:hAnsi="宋体" w:cs="宋体" w:hint="eastAsia"/>
          <w:bCs/>
          <w:sz w:val="24"/>
        </w:rPr>
      </w:pPr>
      <w:r>
        <w:rPr>
          <w:rFonts w:ascii="宋体" w:hAnsi="宋体" w:cs="宋体" w:hint="eastAsia"/>
          <w:bCs/>
          <w:sz w:val="24"/>
        </w:rPr>
        <w:t>法定代表人</w:t>
      </w:r>
      <w:r>
        <w:rPr>
          <w:rFonts w:ascii="宋体" w:hAnsi="宋体" w:cs="宋体" w:hint="eastAsia"/>
          <w:sz w:val="24"/>
        </w:rPr>
        <w:t>（负责人）</w:t>
      </w:r>
      <w:r>
        <w:rPr>
          <w:rFonts w:ascii="宋体" w:hAnsi="宋体" w:cs="宋体" w:hint="eastAsia"/>
          <w:bCs/>
          <w:sz w:val="24"/>
        </w:rPr>
        <w:t>或委托代理人签字：</w:t>
      </w:r>
    </w:p>
    <w:p w14:paraId="54A46826" w14:textId="77777777" w:rsidR="00A46B28" w:rsidRDefault="00A46B28">
      <w:pPr>
        <w:pStyle w:val="a3"/>
        <w:snapToGrid w:val="0"/>
        <w:spacing w:before="50" w:after="50"/>
        <w:ind w:firstLineChars="400" w:firstLine="960"/>
        <w:rPr>
          <w:rFonts w:ascii="宋体" w:hAnsi="宋体" w:cs="宋体" w:hint="eastAsia"/>
          <w:bCs/>
          <w:sz w:val="24"/>
        </w:rPr>
      </w:pPr>
    </w:p>
    <w:p w14:paraId="423C58E4" w14:textId="77777777" w:rsidR="00A46B28" w:rsidRDefault="00A46B28">
      <w:pPr>
        <w:pStyle w:val="a3"/>
        <w:snapToGrid w:val="0"/>
        <w:spacing w:before="50" w:after="50"/>
        <w:ind w:firstLineChars="400" w:firstLine="960"/>
        <w:rPr>
          <w:rFonts w:ascii="宋体" w:hAnsi="宋体" w:cs="宋体" w:hint="eastAsia"/>
          <w:bCs/>
          <w:sz w:val="24"/>
        </w:rPr>
      </w:pPr>
    </w:p>
    <w:p w14:paraId="202AE990" w14:textId="77777777" w:rsidR="00A46B28" w:rsidRDefault="00A46B28">
      <w:pPr>
        <w:snapToGrid w:val="0"/>
        <w:spacing w:beforeLines="50" w:before="120" w:after="50"/>
        <w:ind w:firstLineChars="1700" w:firstLine="4080"/>
        <w:rPr>
          <w:rFonts w:ascii="宋体" w:hAnsi="宋体" w:cs="宋体" w:hint="eastAsia"/>
          <w:bCs/>
          <w:sz w:val="24"/>
          <w:szCs w:val="20"/>
        </w:rPr>
      </w:pPr>
    </w:p>
    <w:p w14:paraId="294EFEC6" w14:textId="77777777" w:rsidR="00A46B28" w:rsidRDefault="00000000">
      <w:pPr>
        <w:snapToGrid w:val="0"/>
        <w:spacing w:beforeLines="50" w:before="120" w:after="50"/>
        <w:ind w:firstLine="645"/>
        <w:jc w:val="center"/>
        <w:rPr>
          <w:rFonts w:ascii="宋体" w:hAnsi="宋体" w:cs="宋体" w:hint="eastAsia"/>
          <w:bCs/>
          <w:sz w:val="24"/>
        </w:rPr>
      </w:pPr>
      <w:r>
        <w:rPr>
          <w:rFonts w:ascii="宋体" w:hAnsi="宋体" w:cs="宋体" w:hint="eastAsia"/>
          <w:bCs/>
          <w:sz w:val="24"/>
        </w:rPr>
        <w:t xml:space="preserve">                        年  月  日</w:t>
      </w:r>
    </w:p>
    <w:p w14:paraId="5690B404" w14:textId="77777777" w:rsidR="00A46B28" w:rsidRDefault="00A46B28">
      <w:pPr>
        <w:snapToGrid w:val="0"/>
        <w:spacing w:beforeLines="50" w:before="120" w:after="50"/>
        <w:ind w:firstLine="645"/>
        <w:rPr>
          <w:rFonts w:ascii="宋体" w:hAnsi="宋体" w:cs="宋体" w:hint="eastAsia"/>
          <w:bCs/>
          <w:sz w:val="24"/>
        </w:rPr>
      </w:pPr>
    </w:p>
    <w:p w14:paraId="0856DF3D" w14:textId="77777777" w:rsidR="00A46B28" w:rsidRDefault="00A46B28">
      <w:pPr>
        <w:snapToGrid w:val="0"/>
        <w:spacing w:beforeLines="50" w:before="120" w:after="50"/>
        <w:ind w:firstLine="645"/>
        <w:rPr>
          <w:rFonts w:ascii="宋体" w:hAnsi="宋体" w:cs="宋体" w:hint="eastAsia"/>
          <w:bCs/>
          <w:sz w:val="24"/>
        </w:rPr>
      </w:pPr>
    </w:p>
    <w:p w14:paraId="07BEDC37" w14:textId="77777777" w:rsidR="00A46B28" w:rsidRDefault="00000000">
      <w:pPr>
        <w:snapToGrid w:val="0"/>
        <w:spacing w:beforeLines="50" w:before="120" w:after="50"/>
        <w:outlineLvl w:val="1"/>
        <w:rPr>
          <w:rFonts w:ascii="宋体" w:hAnsi="宋体" w:cs="宋体" w:hint="eastAsia"/>
          <w:b/>
          <w:bCs/>
          <w:sz w:val="24"/>
        </w:rPr>
      </w:pPr>
      <w:r>
        <w:rPr>
          <w:rFonts w:ascii="宋体" w:hAnsi="宋体" w:cs="宋体" w:hint="eastAsia"/>
          <w:bCs/>
          <w:sz w:val="24"/>
        </w:rPr>
        <w:br w:type="page"/>
      </w:r>
      <w:bookmarkStart w:id="18" w:name="_Toc293863063"/>
      <w:bookmarkStart w:id="19" w:name="_Toc254970557"/>
      <w:bookmarkStart w:id="20" w:name="_Toc301424942"/>
      <w:bookmarkStart w:id="21" w:name="_Toc293863333"/>
      <w:bookmarkStart w:id="22" w:name="_Toc326217568"/>
      <w:bookmarkStart w:id="23" w:name="_Toc254970698"/>
      <w:r>
        <w:rPr>
          <w:rFonts w:ascii="宋体" w:hAnsi="宋体" w:cs="宋体" w:hint="eastAsia"/>
          <w:b/>
          <w:bCs/>
          <w:sz w:val="24"/>
        </w:rPr>
        <w:lastRenderedPageBreak/>
        <w:t>二、资信/商务文件格式</w:t>
      </w:r>
      <w:bookmarkEnd w:id="18"/>
      <w:bookmarkEnd w:id="19"/>
      <w:bookmarkEnd w:id="20"/>
      <w:bookmarkEnd w:id="21"/>
      <w:bookmarkEnd w:id="22"/>
      <w:bookmarkEnd w:id="23"/>
    </w:p>
    <w:p w14:paraId="4012CE2C" w14:textId="77777777" w:rsidR="00A46B28" w:rsidRDefault="00A46B28">
      <w:pPr>
        <w:snapToGrid w:val="0"/>
        <w:spacing w:before="50" w:after="50"/>
        <w:rPr>
          <w:rFonts w:ascii="宋体" w:hAnsi="宋体" w:cs="宋体" w:hint="eastAsia"/>
          <w:b/>
          <w:sz w:val="24"/>
        </w:rPr>
      </w:pPr>
    </w:p>
    <w:p w14:paraId="2C7C3D8F" w14:textId="77777777" w:rsidR="00A46B28" w:rsidRDefault="00000000">
      <w:pPr>
        <w:snapToGrid w:val="0"/>
        <w:spacing w:before="50" w:after="50"/>
        <w:outlineLvl w:val="2"/>
        <w:rPr>
          <w:rFonts w:ascii="宋体" w:hAnsi="宋体" w:cs="宋体" w:hint="eastAsia"/>
          <w:b/>
          <w:szCs w:val="21"/>
        </w:rPr>
      </w:pPr>
      <w:r>
        <w:rPr>
          <w:rFonts w:ascii="宋体" w:hAnsi="宋体" w:cs="宋体" w:hint="eastAsia"/>
          <w:b/>
          <w:sz w:val="24"/>
        </w:rPr>
        <w:t>1.</w:t>
      </w:r>
      <w:r>
        <w:rPr>
          <w:rFonts w:ascii="宋体" w:hAnsi="宋体" w:cs="宋体" w:hint="eastAsia"/>
          <w:b/>
          <w:bCs/>
          <w:sz w:val="24"/>
        </w:rPr>
        <w:t>资信/</w:t>
      </w:r>
      <w:r>
        <w:rPr>
          <w:rFonts w:ascii="宋体" w:hAnsi="宋体" w:cs="宋体" w:hint="eastAsia"/>
          <w:b/>
          <w:sz w:val="24"/>
        </w:rPr>
        <w:t>商务文件内封面格式（格式可自拟）：</w:t>
      </w:r>
      <w:r>
        <w:rPr>
          <w:rFonts w:ascii="宋体" w:hAnsi="宋体" w:cs="宋体" w:hint="eastAsia"/>
          <w:b/>
          <w:szCs w:val="21"/>
        </w:rPr>
        <w:t xml:space="preserve"> </w:t>
      </w:r>
    </w:p>
    <w:p w14:paraId="35526D0B" w14:textId="77777777" w:rsidR="00A46B28" w:rsidRDefault="00000000">
      <w:pPr>
        <w:snapToGrid w:val="0"/>
        <w:spacing w:beforeLines="50" w:before="120" w:after="50"/>
        <w:ind w:firstLine="645"/>
        <w:jc w:val="center"/>
        <w:rPr>
          <w:rFonts w:ascii="宋体" w:hAnsi="宋体" w:cs="宋体" w:hint="eastAsia"/>
          <w:b/>
          <w:bCs/>
          <w:sz w:val="52"/>
          <w:szCs w:val="52"/>
        </w:rPr>
      </w:pPr>
      <w:r>
        <w:rPr>
          <w:rFonts w:ascii="宋体" w:hAnsi="宋体" w:cs="宋体" w:hint="eastAsia"/>
          <w:b/>
          <w:bCs/>
          <w:sz w:val="52"/>
          <w:szCs w:val="52"/>
        </w:rPr>
        <w:t>资信/商务文件</w:t>
      </w:r>
    </w:p>
    <w:p w14:paraId="362E0D86" w14:textId="77777777" w:rsidR="00A46B28" w:rsidRDefault="00000000">
      <w:pPr>
        <w:snapToGrid w:val="0"/>
        <w:spacing w:line="400" w:lineRule="exact"/>
        <w:ind w:firstLineChars="393" w:firstLine="943"/>
        <w:rPr>
          <w:rFonts w:ascii="宋体" w:hAnsi="宋体" w:cs="宋体" w:hint="eastAsia"/>
          <w:bCs/>
          <w:sz w:val="24"/>
          <w:szCs w:val="20"/>
        </w:rPr>
      </w:pPr>
      <w:r>
        <w:rPr>
          <w:rFonts w:ascii="宋体" w:hAnsi="宋体" w:cs="宋体" w:hint="eastAsia"/>
          <w:bCs/>
          <w:sz w:val="24"/>
        </w:rPr>
        <w:t>项目名称：</w:t>
      </w:r>
      <w:r>
        <w:rPr>
          <w:rFonts w:ascii="宋体" w:hAnsi="宋体" w:cs="宋体" w:hint="eastAsia"/>
          <w:bCs/>
          <w:sz w:val="24"/>
          <w:szCs w:val="20"/>
        </w:rPr>
        <w:t xml:space="preserve"> </w:t>
      </w:r>
    </w:p>
    <w:p w14:paraId="1FC98EF2" w14:textId="77777777" w:rsidR="00A46B28" w:rsidRDefault="00000000">
      <w:pPr>
        <w:snapToGrid w:val="0"/>
        <w:spacing w:line="400" w:lineRule="exact"/>
        <w:ind w:firstLineChars="393" w:firstLine="943"/>
        <w:rPr>
          <w:rFonts w:ascii="宋体" w:hAnsi="宋体" w:cs="宋体" w:hint="eastAsia"/>
          <w:bCs/>
          <w:sz w:val="24"/>
        </w:rPr>
      </w:pPr>
      <w:r>
        <w:rPr>
          <w:rFonts w:ascii="宋体" w:hAnsi="宋体" w:cs="宋体" w:hint="eastAsia"/>
          <w:bCs/>
          <w:sz w:val="24"/>
        </w:rPr>
        <w:t xml:space="preserve">     </w:t>
      </w:r>
    </w:p>
    <w:p w14:paraId="127D9569" w14:textId="77777777" w:rsidR="00A46B28" w:rsidRDefault="00000000">
      <w:pPr>
        <w:pStyle w:val="a3"/>
        <w:snapToGrid w:val="0"/>
        <w:spacing w:line="400" w:lineRule="exact"/>
        <w:ind w:firstLineChars="416" w:firstLine="998"/>
        <w:rPr>
          <w:rFonts w:ascii="宋体" w:hAnsi="宋体" w:cs="宋体" w:hint="eastAsia"/>
          <w:bCs/>
          <w:sz w:val="24"/>
        </w:rPr>
      </w:pPr>
      <w:r>
        <w:rPr>
          <w:rFonts w:ascii="宋体" w:hAnsi="宋体" w:cs="宋体" w:hint="eastAsia"/>
          <w:bCs/>
          <w:sz w:val="24"/>
        </w:rPr>
        <w:t>报价人名称：盖章</w:t>
      </w:r>
    </w:p>
    <w:p w14:paraId="76D99929" w14:textId="77777777" w:rsidR="00A46B28" w:rsidRDefault="00A46B28">
      <w:pPr>
        <w:pStyle w:val="a3"/>
        <w:snapToGrid w:val="0"/>
        <w:spacing w:line="400" w:lineRule="exact"/>
        <w:ind w:firstLineChars="416" w:firstLine="998"/>
        <w:rPr>
          <w:rFonts w:ascii="宋体" w:hAnsi="宋体" w:cs="宋体" w:hint="eastAsia"/>
          <w:bCs/>
          <w:sz w:val="24"/>
        </w:rPr>
      </w:pPr>
    </w:p>
    <w:p w14:paraId="14D5A6B2" w14:textId="77777777" w:rsidR="00A46B28" w:rsidRDefault="00000000">
      <w:pPr>
        <w:pStyle w:val="a3"/>
        <w:snapToGrid w:val="0"/>
        <w:spacing w:line="400" w:lineRule="exact"/>
        <w:ind w:firstLineChars="416" w:firstLine="998"/>
        <w:rPr>
          <w:rFonts w:ascii="宋体" w:hAnsi="宋体" w:cs="宋体" w:hint="eastAsia"/>
          <w:bCs/>
          <w:sz w:val="24"/>
        </w:rPr>
      </w:pPr>
      <w:r>
        <w:rPr>
          <w:rFonts w:ascii="宋体" w:hAnsi="宋体" w:cs="宋体" w:hint="eastAsia"/>
          <w:bCs/>
          <w:sz w:val="24"/>
        </w:rPr>
        <w:t>法定代表人</w:t>
      </w:r>
      <w:r>
        <w:rPr>
          <w:rFonts w:ascii="宋体" w:hAnsi="宋体" w:cs="宋体" w:hint="eastAsia"/>
          <w:sz w:val="24"/>
        </w:rPr>
        <w:t>（负责人）</w:t>
      </w:r>
      <w:r>
        <w:rPr>
          <w:rFonts w:ascii="宋体" w:hAnsi="宋体" w:cs="宋体" w:hint="eastAsia"/>
          <w:bCs/>
          <w:sz w:val="24"/>
        </w:rPr>
        <w:t>或委托代理人签字：</w:t>
      </w:r>
    </w:p>
    <w:p w14:paraId="6368A43F" w14:textId="77777777" w:rsidR="00A46B28" w:rsidRDefault="00A46B28">
      <w:pPr>
        <w:snapToGrid w:val="0"/>
        <w:spacing w:beforeLines="50" w:before="120" w:after="50"/>
        <w:ind w:firstLineChars="400" w:firstLine="960"/>
        <w:rPr>
          <w:rFonts w:ascii="宋体" w:hAnsi="宋体" w:cs="宋体" w:hint="eastAsia"/>
          <w:bCs/>
          <w:sz w:val="24"/>
          <w:szCs w:val="20"/>
        </w:rPr>
      </w:pPr>
    </w:p>
    <w:p w14:paraId="4071FDD2" w14:textId="77777777" w:rsidR="00A46B28" w:rsidRDefault="00A46B28">
      <w:pPr>
        <w:snapToGrid w:val="0"/>
        <w:spacing w:beforeLines="50" w:before="120" w:after="50"/>
        <w:rPr>
          <w:rFonts w:ascii="宋体" w:hAnsi="宋体" w:cs="宋体" w:hint="eastAsia"/>
          <w:sz w:val="24"/>
          <w:szCs w:val="20"/>
        </w:rPr>
      </w:pPr>
    </w:p>
    <w:p w14:paraId="70234192" w14:textId="77777777" w:rsidR="00A46B28" w:rsidRDefault="00000000">
      <w:pPr>
        <w:snapToGrid w:val="0"/>
        <w:spacing w:line="400" w:lineRule="exact"/>
        <w:outlineLvl w:val="2"/>
        <w:rPr>
          <w:rFonts w:ascii="宋体" w:hAnsi="宋体" w:cs="宋体" w:hint="eastAsia"/>
          <w:b/>
          <w:bCs/>
          <w:sz w:val="24"/>
        </w:rPr>
      </w:pPr>
      <w:r>
        <w:rPr>
          <w:rFonts w:ascii="宋体" w:hAnsi="宋体" w:cs="宋体" w:hint="eastAsia"/>
          <w:b/>
          <w:sz w:val="24"/>
        </w:rPr>
        <w:br w:type="page"/>
      </w:r>
      <w:r>
        <w:rPr>
          <w:rFonts w:ascii="宋体" w:hAnsi="宋体" w:cs="宋体" w:hint="eastAsia"/>
          <w:b/>
          <w:sz w:val="24"/>
        </w:rPr>
        <w:lastRenderedPageBreak/>
        <w:t>2.</w:t>
      </w:r>
      <w:r>
        <w:rPr>
          <w:rFonts w:ascii="宋体" w:hAnsi="宋体" w:cs="宋体" w:hint="eastAsia"/>
          <w:b/>
          <w:bCs/>
          <w:sz w:val="24"/>
        </w:rPr>
        <w:t>资信/商务文件目录</w:t>
      </w:r>
    </w:p>
    <w:p w14:paraId="1397678B" w14:textId="77777777" w:rsidR="00A46B28" w:rsidRDefault="00000000">
      <w:pPr>
        <w:snapToGrid w:val="0"/>
        <w:spacing w:line="400" w:lineRule="exact"/>
        <w:ind w:firstLineChars="200" w:firstLine="480"/>
        <w:jc w:val="left"/>
        <w:outlineLvl w:val="3"/>
        <w:rPr>
          <w:rFonts w:ascii="宋体" w:hAnsi="宋体" w:cs="宋体" w:hint="eastAsia"/>
          <w:sz w:val="24"/>
        </w:rPr>
      </w:pPr>
      <w:r>
        <w:rPr>
          <w:rFonts w:ascii="宋体" w:hAnsi="宋体" w:cs="宋体" w:hint="eastAsia"/>
          <w:sz w:val="24"/>
        </w:rPr>
        <w:t>（1）报价声明书</w:t>
      </w:r>
    </w:p>
    <w:p w14:paraId="326BE962" w14:textId="77777777" w:rsidR="00A46B28" w:rsidRDefault="00000000">
      <w:pPr>
        <w:snapToGrid w:val="0"/>
        <w:spacing w:line="400" w:lineRule="exact"/>
        <w:ind w:firstLineChars="200" w:firstLine="480"/>
        <w:jc w:val="left"/>
        <w:rPr>
          <w:rFonts w:ascii="宋体" w:hAnsi="宋体" w:cs="宋体" w:hint="eastAsia"/>
          <w:sz w:val="24"/>
        </w:rPr>
      </w:pPr>
      <w:r>
        <w:rPr>
          <w:rFonts w:ascii="宋体" w:hAnsi="宋体" w:cs="宋体" w:hint="eastAsia"/>
          <w:sz w:val="24"/>
        </w:rPr>
        <w:t>（2）有效的营业执照副本复印件（对于有经营资质要求的，报价人必须提供有效的经营资质证书副本内页复印件）；</w:t>
      </w:r>
    </w:p>
    <w:p w14:paraId="70E51CAE" w14:textId="77777777" w:rsidR="00A46B28" w:rsidRDefault="00000000">
      <w:pPr>
        <w:snapToGrid w:val="0"/>
        <w:spacing w:line="400" w:lineRule="exact"/>
        <w:ind w:firstLineChars="200" w:firstLine="480"/>
        <w:jc w:val="left"/>
        <w:rPr>
          <w:rFonts w:ascii="宋体" w:hAnsi="宋体" w:cs="宋体" w:hint="eastAsia"/>
          <w:sz w:val="24"/>
        </w:rPr>
      </w:pPr>
      <w:r>
        <w:rPr>
          <w:rFonts w:ascii="宋体" w:hAnsi="宋体" w:cs="宋体" w:hint="eastAsia"/>
          <w:sz w:val="24"/>
        </w:rPr>
        <w:t>（3）有效的法定代表人（负责人）身份证正反面复印件</w:t>
      </w:r>
    </w:p>
    <w:p w14:paraId="208A3560" w14:textId="77777777" w:rsidR="00A46B28" w:rsidRDefault="00000000">
      <w:pPr>
        <w:snapToGrid w:val="0"/>
        <w:spacing w:line="400" w:lineRule="exact"/>
        <w:ind w:firstLineChars="200" w:firstLine="480"/>
        <w:jc w:val="left"/>
        <w:rPr>
          <w:rFonts w:ascii="宋体" w:hAnsi="宋体" w:cs="宋体" w:hint="eastAsia"/>
          <w:sz w:val="24"/>
        </w:rPr>
      </w:pPr>
      <w:r>
        <w:rPr>
          <w:rFonts w:ascii="宋体" w:hAnsi="宋体" w:cs="宋体" w:hint="eastAsia"/>
          <w:sz w:val="24"/>
        </w:rPr>
        <w:t>（4）法定代表人（负责人）授权委托书</w:t>
      </w:r>
    </w:p>
    <w:p w14:paraId="712E6895" w14:textId="77777777" w:rsidR="00A46B28" w:rsidRDefault="00000000">
      <w:pPr>
        <w:snapToGrid w:val="0"/>
        <w:spacing w:line="400" w:lineRule="exact"/>
        <w:ind w:firstLineChars="200" w:firstLine="480"/>
        <w:jc w:val="left"/>
        <w:rPr>
          <w:rFonts w:ascii="宋体" w:hAnsi="宋体" w:cs="宋体" w:hint="eastAsia"/>
          <w:sz w:val="24"/>
        </w:rPr>
      </w:pPr>
      <w:r>
        <w:rPr>
          <w:rFonts w:ascii="宋体" w:hAnsi="宋体" w:cs="宋体" w:hint="eastAsia"/>
          <w:sz w:val="24"/>
        </w:rPr>
        <w:t>（5）有效的委托代理人身份证正反面复印件</w:t>
      </w:r>
    </w:p>
    <w:p w14:paraId="1C6F0BA0" w14:textId="77777777" w:rsidR="00A46B28" w:rsidRDefault="00000000">
      <w:pPr>
        <w:snapToGrid w:val="0"/>
        <w:spacing w:line="400" w:lineRule="exact"/>
        <w:ind w:firstLineChars="200" w:firstLine="480"/>
        <w:jc w:val="left"/>
        <w:rPr>
          <w:rFonts w:ascii="宋体" w:hAnsi="宋体" w:cs="宋体" w:hint="eastAsia"/>
          <w:sz w:val="24"/>
        </w:rPr>
      </w:pPr>
      <w:r>
        <w:rPr>
          <w:rFonts w:ascii="宋体" w:hAnsi="宋体" w:cs="宋体" w:hint="eastAsia"/>
          <w:sz w:val="24"/>
        </w:rPr>
        <w:t>（6）报价人参加政府采购活动前3年内在经营活动中没有重大违法记录的书面声明（格式自拟，原件加盖单位公章）</w:t>
      </w:r>
    </w:p>
    <w:p w14:paraId="6B1DB763" w14:textId="77777777" w:rsidR="00A46B28" w:rsidRDefault="00000000">
      <w:pPr>
        <w:snapToGrid w:val="0"/>
        <w:spacing w:line="400" w:lineRule="exact"/>
        <w:ind w:firstLineChars="200" w:firstLine="480"/>
        <w:jc w:val="left"/>
        <w:rPr>
          <w:rFonts w:ascii="宋体" w:hAnsi="宋体" w:cs="宋体" w:hint="eastAsia"/>
          <w:sz w:val="24"/>
        </w:rPr>
      </w:pPr>
      <w:r>
        <w:rPr>
          <w:rFonts w:ascii="宋体" w:hAnsi="宋体" w:cs="宋体" w:hint="eastAsia"/>
          <w:sz w:val="24"/>
        </w:rPr>
        <w:t>（7）报价人主体信用记录查询结果截图</w:t>
      </w:r>
    </w:p>
    <w:p w14:paraId="6E114EFE" w14:textId="77777777" w:rsidR="00A46B28" w:rsidRDefault="00000000">
      <w:pPr>
        <w:snapToGrid w:val="0"/>
        <w:spacing w:line="400" w:lineRule="exact"/>
        <w:ind w:firstLineChars="200" w:firstLine="480"/>
        <w:jc w:val="left"/>
        <w:rPr>
          <w:rFonts w:ascii="宋体" w:hAnsi="宋体" w:cs="宋体" w:hint="eastAsia"/>
          <w:sz w:val="24"/>
        </w:rPr>
      </w:pPr>
      <w:r>
        <w:rPr>
          <w:rFonts w:ascii="宋体" w:hAnsi="宋体" w:cs="宋体" w:hint="eastAsia"/>
          <w:sz w:val="24"/>
        </w:rPr>
        <w:t>（8）服务承诺书</w:t>
      </w:r>
    </w:p>
    <w:p w14:paraId="29105432" w14:textId="77777777" w:rsidR="00A46B28" w:rsidRDefault="00000000">
      <w:pPr>
        <w:snapToGrid w:val="0"/>
        <w:spacing w:line="400" w:lineRule="exact"/>
        <w:ind w:firstLineChars="200" w:firstLine="482"/>
        <w:jc w:val="left"/>
        <w:rPr>
          <w:rFonts w:ascii="宋体" w:hAnsi="宋体" w:cs="宋体" w:hint="eastAsia"/>
          <w:sz w:val="24"/>
        </w:rPr>
      </w:pPr>
      <w:r>
        <w:rPr>
          <w:rFonts w:ascii="宋体" w:hAnsi="宋体" w:cs="宋体" w:hint="eastAsia"/>
          <w:b/>
          <w:sz w:val="24"/>
        </w:rPr>
        <w:t>（9）可作为</w:t>
      </w:r>
      <w:r>
        <w:rPr>
          <w:rFonts w:ascii="宋体" w:hAnsi="宋体" w:cs="宋体" w:hint="eastAsia"/>
          <w:b/>
          <w:bCs/>
          <w:sz w:val="24"/>
        </w:rPr>
        <w:t>报价人资信评分的资质证明材料</w:t>
      </w:r>
      <w:r>
        <w:rPr>
          <w:rFonts w:ascii="宋体" w:hAnsi="宋体" w:cs="宋体" w:hint="eastAsia"/>
          <w:b/>
          <w:sz w:val="24"/>
        </w:rPr>
        <w:t>（如有）</w:t>
      </w:r>
      <w:r>
        <w:rPr>
          <w:rFonts w:ascii="宋体" w:hAnsi="宋体" w:cs="宋体" w:hint="eastAsia"/>
          <w:sz w:val="24"/>
        </w:rPr>
        <w:t>：</w:t>
      </w:r>
    </w:p>
    <w:p w14:paraId="727AC79F" w14:textId="77777777" w:rsidR="00A46B28" w:rsidRDefault="00000000">
      <w:pPr>
        <w:snapToGrid w:val="0"/>
        <w:spacing w:line="400" w:lineRule="exact"/>
        <w:ind w:firstLineChars="200" w:firstLine="480"/>
        <w:jc w:val="left"/>
        <w:rPr>
          <w:rFonts w:ascii="宋体" w:hAnsi="宋体" w:cs="宋体" w:hint="eastAsia"/>
          <w:sz w:val="24"/>
        </w:rPr>
      </w:pPr>
      <w:r>
        <w:rPr>
          <w:rFonts w:ascii="宋体" w:hAnsi="宋体" w:cs="宋体" w:hint="eastAsia"/>
          <w:sz w:val="24"/>
        </w:rPr>
        <w:t>（10）报价人的类似成功案例的业绩证明文件</w:t>
      </w:r>
    </w:p>
    <w:p w14:paraId="6B490736" w14:textId="77777777" w:rsidR="00A46B28" w:rsidRDefault="00000000">
      <w:pPr>
        <w:snapToGrid w:val="0"/>
        <w:spacing w:line="400" w:lineRule="exact"/>
        <w:jc w:val="left"/>
        <w:rPr>
          <w:rFonts w:ascii="宋体" w:hAnsi="宋体" w:cs="宋体" w:hint="eastAsia"/>
          <w:b/>
          <w:sz w:val="24"/>
        </w:rPr>
      </w:pPr>
      <w:r>
        <w:rPr>
          <w:rFonts w:ascii="宋体" w:hAnsi="宋体" w:cs="宋体" w:hint="eastAsia"/>
          <w:b/>
          <w:sz w:val="24"/>
        </w:rPr>
        <w:br w:type="page"/>
      </w:r>
      <w:r>
        <w:rPr>
          <w:rFonts w:ascii="宋体" w:hAnsi="宋体" w:cs="宋体" w:hint="eastAsia"/>
          <w:b/>
          <w:sz w:val="24"/>
        </w:rPr>
        <w:lastRenderedPageBreak/>
        <w:t>（1）报价声明书格式：</w:t>
      </w:r>
    </w:p>
    <w:p w14:paraId="6BA6848C" w14:textId="77777777" w:rsidR="00A46B28" w:rsidRDefault="00A46B28">
      <w:pPr>
        <w:spacing w:line="400" w:lineRule="exact"/>
        <w:jc w:val="center"/>
        <w:rPr>
          <w:rFonts w:ascii="宋体" w:hAnsi="宋体" w:cs="宋体" w:hint="eastAsia"/>
          <w:b/>
          <w:spacing w:val="6"/>
          <w:sz w:val="32"/>
          <w:szCs w:val="32"/>
        </w:rPr>
      </w:pPr>
    </w:p>
    <w:p w14:paraId="6E37D848" w14:textId="77777777" w:rsidR="00A46B28" w:rsidRDefault="00000000">
      <w:pPr>
        <w:spacing w:line="400" w:lineRule="exact"/>
        <w:jc w:val="center"/>
        <w:rPr>
          <w:rFonts w:ascii="宋体" w:hAnsi="宋体" w:cs="宋体" w:hint="eastAsia"/>
          <w:b/>
          <w:spacing w:val="6"/>
          <w:sz w:val="32"/>
          <w:szCs w:val="32"/>
        </w:rPr>
      </w:pPr>
      <w:r>
        <w:rPr>
          <w:rFonts w:ascii="宋体" w:hAnsi="宋体" w:cs="宋体" w:hint="eastAsia"/>
          <w:b/>
          <w:spacing w:val="6"/>
          <w:sz w:val="32"/>
          <w:szCs w:val="32"/>
        </w:rPr>
        <w:t>报价声明书</w:t>
      </w:r>
    </w:p>
    <w:p w14:paraId="6F7131DF" w14:textId="77777777" w:rsidR="00A46B28" w:rsidRDefault="00A46B28">
      <w:pPr>
        <w:spacing w:line="400" w:lineRule="exact"/>
        <w:jc w:val="center"/>
        <w:rPr>
          <w:rFonts w:ascii="宋体" w:hAnsi="宋体" w:cs="宋体" w:hint="eastAsia"/>
          <w:b/>
          <w:spacing w:val="6"/>
          <w:sz w:val="32"/>
          <w:szCs w:val="32"/>
        </w:rPr>
      </w:pPr>
    </w:p>
    <w:p w14:paraId="6493319E" w14:textId="77777777" w:rsidR="00A46B28" w:rsidRDefault="00000000">
      <w:pPr>
        <w:snapToGrid w:val="0"/>
        <w:spacing w:line="400" w:lineRule="exact"/>
        <w:rPr>
          <w:rFonts w:ascii="宋体" w:hAnsi="宋体" w:cs="宋体" w:hint="eastAsia"/>
          <w:sz w:val="24"/>
        </w:rPr>
      </w:pPr>
      <w:r>
        <w:rPr>
          <w:rFonts w:ascii="宋体" w:hAnsi="宋体" w:cs="宋体" w:hint="eastAsia"/>
          <w:sz w:val="24"/>
        </w:rPr>
        <w:t>致：</w:t>
      </w:r>
      <w:r>
        <w:rPr>
          <w:rFonts w:ascii="宋体" w:hAnsi="宋体" w:cs="宋体" w:hint="eastAsia"/>
          <w:sz w:val="24"/>
          <w:u w:val="single"/>
        </w:rPr>
        <w:t>广西壮族自治区大数据发展局</w:t>
      </w:r>
      <w:r>
        <w:rPr>
          <w:rFonts w:ascii="宋体" w:hAnsi="宋体" w:cs="宋体" w:hint="eastAsia"/>
          <w:sz w:val="24"/>
        </w:rPr>
        <w:t>：</w:t>
      </w:r>
    </w:p>
    <w:p w14:paraId="7DE3731B" w14:textId="77777777" w:rsidR="00A46B28" w:rsidRDefault="00000000">
      <w:pPr>
        <w:snapToGrid w:val="0"/>
        <w:spacing w:line="400" w:lineRule="exact"/>
        <w:ind w:firstLineChars="300" w:firstLine="72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（报价人名称）系中华人民共和国合法企业，经营地址</w:t>
      </w:r>
      <w:r>
        <w:rPr>
          <w:rFonts w:ascii="宋体" w:hAnsi="宋体" w:cs="宋体" w:hint="eastAsia"/>
          <w:sz w:val="24"/>
          <w:u w:val="single"/>
        </w:rPr>
        <w:t xml:space="preserve">                               </w:t>
      </w:r>
      <w:r>
        <w:rPr>
          <w:rFonts w:ascii="宋体" w:hAnsi="宋体" w:cs="宋体" w:hint="eastAsia"/>
          <w:sz w:val="24"/>
        </w:rPr>
        <w:t>。</w:t>
      </w:r>
    </w:p>
    <w:p w14:paraId="19C3C48D" w14:textId="77777777" w:rsidR="00A46B28" w:rsidRDefault="00000000">
      <w:pPr>
        <w:snapToGrid w:val="0"/>
        <w:spacing w:line="400" w:lineRule="exact"/>
        <w:ind w:firstLine="645"/>
        <w:rPr>
          <w:rFonts w:ascii="宋体" w:hAnsi="宋体" w:cs="宋体" w:hint="eastAsia"/>
          <w:sz w:val="24"/>
        </w:rPr>
      </w:pPr>
      <w:r>
        <w:rPr>
          <w:rFonts w:ascii="宋体" w:hAnsi="宋体" w:cs="宋体" w:hint="eastAsia"/>
          <w:sz w:val="24"/>
        </w:rPr>
        <w:t>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（报价人名称）的法定代表人（负责人），我方愿意参加贵方组织的</w:t>
      </w:r>
      <w:r>
        <w:rPr>
          <w:rFonts w:ascii="宋体" w:hAnsi="宋体" w:cs="宋体" w:hint="eastAsia"/>
          <w:sz w:val="24"/>
          <w:u w:val="single"/>
        </w:rPr>
        <w:t>信创产品服务保障平台技术服务项目</w:t>
      </w:r>
      <w:r>
        <w:rPr>
          <w:rFonts w:ascii="宋体" w:hAnsi="宋体" w:cs="宋体" w:hint="eastAsia"/>
          <w:sz w:val="24"/>
        </w:rPr>
        <w:t>的报价，为便于贵方公正、择优地确定成交人及其产品和服务，我方就本次报价有关事项郑重声明如下：</w:t>
      </w:r>
    </w:p>
    <w:p w14:paraId="065824E0" w14:textId="77777777" w:rsidR="00A46B28" w:rsidRDefault="00000000">
      <w:pPr>
        <w:snapToGrid w:val="0"/>
        <w:spacing w:line="400" w:lineRule="exact"/>
        <w:ind w:firstLineChars="200" w:firstLine="480"/>
        <w:rPr>
          <w:rFonts w:ascii="宋体" w:hAnsi="宋体" w:cs="宋体" w:hint="eastAsia"/>
          <w:sz w:val="24"/>
        </w:rPr>
      </w:pPr>
      <w:r>
        <w:rPr>
          <w:rFonts w:ascii="宋体" w:hAnsi="宋体" w:cs="宋体" w:hint="eastAsia"/>
          <w:sz w:val="24"/>
        </w:rPr>
        <w:t>1.我方向贵方提交的所有响应文件、资料都是准确的和真实的。</w:t>
      </w:r>
    </w:p>
    <w:p w14:paraId="7E8B5C12" w14:textId="77777777" w:rsidR="00A46B28" w:rsidRDefault="00000000">
      <w:pPr>
        <w:snapToGrid w:val="0"/>
        <w:spacing w:line="400" w:lineRule="exact"/>
        <w:ind w:firstLineChars="200" w:firstLine="480"/>
        <w:rPr>
          <w:rFonts w:ascii="宋体" w:hAnsi="宋体" w:cs="宋体" w:hint="eastAsia"/>
          <w:sz w:val="24"/>
        </w:rPr>
      </w:pPr>
      <w:r>
        <w:rPr>
          <w:rFonts w:ascii="宋体" w:hAnsi="宋体" w:cs="宋体" w:hint="eastAsia"/>
          <w:sz w:val="24"/>
        </w:rPr>
        <w:t>2.我方不是采购人的附属机构。</w:t>
      </w:r>
    </w:p>
    <w:p w14:paraId="43580F4E" w14:textId="77777777" w:rsidR="00A46B28" w:rsidRDefault="00000000">
      <w:pPr>
        <w:snapToGrid w:val="0"/>
        <w:spacing w:line="400" w:lineRule="exact"/>
        <w:ind w:firstLineChars="200" w:firstLine="480"/>
        <w:rPr>
          <w:rFonts w:ascii="宋体" w:hAnsi="宋体" w:cs="宋体" w:hint="eastAsia"/>
          <w:sz w:val="24"/>
        </w:rPr>
      </w:pPr>
      <w:r>
        <w:rPr>
          <w:rFonts w:ascii="宋体" w:hAnsi="宋体" w:cs="宋体" w:hint="eastAsia"/>
          <w:sz w:val="24"/>
        </w:rPr>
        <w:t>3.以上事项如有虚假或隐瞒，我方愿意承担一切后果。</w:t>
      </w:r>
    </w:p>
    <w:p w14:paraId="24500B6A" w14:textId="77777777" w:rsidR="00A46B28" w:rsidRDefault="00000000">
      <w:pPr>
        <w:wordWrap w:val="0"/>
        <w:snapToGrid w:val="0"/>
        <w:spacing w:line="400" w:lineRule="exact"/>
        <w:ind w:right="120"/>
        <w:jc w:val="right"/>
        <w:rPr>
          <w:rFonts w:ascii="宋体" w:hAnsi="宋体" w:cs="宋体" w:hint="eastAsia"/>
          <w:sz w:val="24"/>
          <w:u w:val="single"/>
        </w:rPr>
      </w:pPr>
      <w:r>
        <w:rPr>
          <w:rFonts w:ascii="宋体" w:hAnsi="宋体" w:cs="宋体" w:hint="eastAsia"/>
          <w:sz w:val="24"/>
        </w:rPr>
        <w:t>报价人（公章）：</w:t>
      </w:r>
      <w:r>
        <w:rPr>
          <w:rFonts w:ascii="宋体" w:hAnsi="宋体" w:cs="宋体" w:hint="eastAsia"/>
          <w:sz w:val="24"/>
          <w:u w:val="single"/>
        </w:rPr>
        <w:t xml:space="preserve">                             </w:t>
      </w:r>
    </w:p>
    <w:p w14:paraId="2DD2A073" w14:textId="77777777" w:rsidR="00A46B28" w:rsidRDefault="00000000">
      <w:pPr>
        <w:wordWrap w:val="0"/>
        <w:snapToGrid w:val="0"/>
        <w:spacing w:line="400" w:lineRule="exact"/>
        <w:ind w:firstLineChars="1700" w:firstLine="4080"/>
        <w:rPr>
          <w:rFonts w:ascii="宋体" w:hAnsi="宋体" w:cs="宋体" w:hint="eastAsia"/>
          <w:sz w:val="24"/>
        </w:rPr>
      </w:pPr>
      <w:r>
        <w:rPr>
          <w:rFonts w:ascii="宋体" w:hAnsi="宋体" w:cs="宋体" w:hint="eastAsia"/>
          <w:sz w:val="24"/>
        </w:rPr>
        <w:t xml:space="preserve">法定代表人（负责人）或委托代理人签字： </w:t>
      </w:r>
      <w:r>
        <w:rPr>
          <w:rFonts w:ascii="宋体" w:hAnsi="宋体" w:cs="宋体" w:hint="eastAsia"/>
          <w:sz w:val="24"/>
          <w:u w:val="single"/>
        </w:rPr>
        <w:t xml:space="preserve">       </w:t>
      </w:r>
    </w:p>
    <w:p w14:paraId="04622570" w14:textId="77777777" w:rsidR="00A46B28" w:rsidRDefault="00000000">
      <w:pPr>
        <w:snapToGrid w:val="0"/>
        <w:spacing w:line="400" w:lineRule="exact"/>
        <w:ind w:firstLineChars="2950" w:firstLine="7080"/>
        <w:jc w:val="right"/>
        <w:rPr>
          <w:rFonts w:ascii="宋体" w:hAnsi="宋体" w:cs="宋体" w:hint="eastAsia"/>
          <w:sz w:val="24"/>
        </w:rPr>
      </w:pPr>
      <w:r>
        <w:rPr>
          <w:rFonts w:ascii="宋体" w:hAnsi="宋体" w:cs="宋体" w:hint="eastAsia"/>
          <w:sz w:val="24"/>
        </w:rPr>
        <w:t xml:space="preserve"> 年    月    日</w:t>
      </w:r>
    </w:p>
    <w:p w14:paraId="4442DC01" w14:textId="77777777" w:rsidR="00A46B28" w:rsidRDefault="00A46B28">
      <w:pPr>
        <w:snapToGrid w:val="0"/>
        <w:spacing w:line="400" w:lineRule="exact"/>
        <w:jc w:val="left"/>
        <w:rPr>
          <w:rFonts w:ascii="宋体" w:hAnsi="宋体" w:cs="宋体" w:hint="eastAsia"/>
          <w:b/>
          <w:sz w:val="24"/>
        </w:rPr>
      </w:pPr>
    </w:p>
    <w:p w14:paraId="53FEF38B" w14:textId="77777777" w:rsidR="00A46B28" w:rsidRDefault="00A46B28">
      <w:pPr>
        <w:snapToGrid w:val="0"/>
        <w:spacing w:line="400" w:lineRule="exact"/>
        <w:jc w:val="left"/>
        <w:rPr>
          <w:rFonts w:ascii="宋体" w:hAnsi="宋体" w:cs="宋体" w:hint="eastAsia"/>
          <w:b/>
          <w:sz w:val="24"/>
        </w:rPr>
      </w:pPr>
    </w:p>
    <w:p w14:paraId="76D20BE3" w14:textId="77777777" w:rsidR="00A46B28" w:rsidRDefault="00A46B28">
      <w:pPr>
        <w:snapToGrid w:val="0"/>
        <w:spacing w:line="400" w:lineRule="exact"/>
        <w:jc w:val="left"/>
        <w:rPr>
          <w:rFonts w:ascii="宋体" w:hAnsi="宋体" w:cs="宋体" w:hint="eastAsia"/>
          <w:b/>
          <w:sz w:val="24"/>
        </w:rPr>
      </w:pPr>
    </w:p>
    <w:p w14:paraId="731EEEFC" w14:textId="77777777" w:rsidR="00A46B28" w:rsidRDefault="00A46B28">
      <w:pPr>
        <w:snapToGrid w:val="0"/>
        <w:spacing w:line="400" w:lineRule="exact"/>
        <w:jc w:val="left"/>
        <w:rPr>
          <w:rFonts w:ascii="宋体" w:hAnsi="宋体" w:cs="宋体" w:hint="eastAsia"/>
          <w:b/>
          <w:sz w:val="24"/>
        </w:rPr>
      </w:pPr>
    </w:p>
    <w:p w14:paraId="04C32C91" w14:textId="77777777" w:rsidR="00A46B28" w:rsidRDefault="00A46B28">
      <w:pPr>
        <w:snapToGrid w:val="0"/>
        <w:spacing w:line="400" w:lineRule="exact"/>
        <w:jc w:val="left"/>
        <w:rPr>
          <w:rFonts w:ascii="宋体" w:hAnsi="宋体" w:cs="宋体" w:hint="eastAsia"/>
          <w:b/>
          <w:sz w:val="24"/>
        </w:rPr>
      </w:pPr>
    </w:p>
    <w:p w14:paraId="4E916342" w14:textId="77777777" w:rsidR="00A46B28" w:rsidRDefault="00A46B28">
      <w:pPr>
        <w:snapToGrid w:val="0"/>
        <w:spacing w:line="400" w:lineRule="exact"/>
        <w:jc w:val="left"/>
        <w:rPr>
          <w:rFonts w:ascii="宋体" w:hAnsi="宋体" w:cs="宋体" w:hint="eastAsia"/>
          <w:b/>
          <w:sz w:val="24"/>
        </w:rPr>
      </w:pPr>
    </w:p>
    <w:p w14:paraId="3A99B7BD" w14:textId="77777777" w:rsidR="00A46B28" w:rsidRDefault="00000000">
      <w:pPr>
        <w:snapToGrid w:val="0"/>
        <w:spacing w:line="400" w:lineRule="exact"/>
        <w:jc w:val="left"/>
        <w:outlineLvl w:val="3"/>
        <w:rPr>
          <w:rFonts w:ascii="宋体" w:hAnsi="宋体" w:cs="宋体" w:hint="eastAsia"/>
          <w:b/>
          <w:sz w:val="24"/>
        </w:rPr>
      </w:pPr>
      <w:r>
        <w:rPr>
          <w:rFonts w:ascii="宋体" w:hAnsi="宋体" w:cs="宋体" w:hint="eastAsia"/>
          <w:b/>
          <w:sz w:val="24"/>
        </w:rPr>
        <w:t>（2）有效的营业执照副本复印件并加盖公章；</w:t>
      </w:r>
    </w:p>
    <w:p w14:paraId="362AA28E" w14:textId="77777777" w:rsidR="00A46B28" w:rsidRDefault="00A46B28">
      <w:pPr>
        <w:snapToGrid w:val="0"/>
        <w:spacing w:line="400" w:lineRule="exact"/>
        <w:jc w:val="left"/>
        <w:rPr>
          <w:rFonts w:ascii="宋体" w:hAnsi="宋体" w:cs="宋体" w:hint="eastAsia"/>
          <w:b/>
          <w:sz w:val="24"/>
        </w:rPr>
      </w:pPr>
    </w:p>
    <w:p w14:paraId="1CAAF3B6" w14:textId="77777777" w:rsidR="00A46B28" w:rsidRDefault="00000000">
      <w:pPr>
        <w:snapToGrid w:val="0"/>
        <w:spacing w:line="400" w:lineRule="exact"/>
        <w:jc w:val="left"/>
        <w:outlineLvl w:val="3"/>
        <w:rPr>
          <w:rFonts w:ascii="宋体" w:hAnsi="宋体" w:cs="宋体" w:hint="eastAsia"/>
          <w:b/>
          <w:sz w:val="24"/>
        </w:rPr>
      </w:pPr>
      <w:r>
        <w:rPr>
          <w:rFonts w:ascii="宋体" w:hAnsi="宋体" w:cs="宋体" w:hint="eastAsia"/>
          <w:b/>
          <w:sz w:val="24"/>
        </w:rPr>
        <w:t>（3）有效的法定代表人（负责人）身份证正反面复印件并加盖公章（如法定代表人（负责人）非中国国籍应提交护照复印件，要求证件有效并与营业执照中的法定代表人（负责人）相符）</w:t>
      </w:r>
    </w:p>
    <w:p w14:paraId="65544397" w14:textId="77777777" w:rsidR="00A46B28" w:rsidRDefault="00A46B28">
      <w:pPr>
        <w:snapToGrid w:val="0"/>
        <w:spacing w:line="400" w:lineRule="exact"/>
        <w:jc w:val="left"/>
        <w:rPr>
          <w:rFonts w:ascii="宋体" w:hAnsi="宋体" w:cs="宋体" w:hint="eastAsia"/>
          <w:b/>
          <w:sz w:val="24"/>
        </w:rPr>
      </w:pPr>
    </w:p>
    <w:p w14:paraId="6CB1D3B7" w14:textId="77777777" w:rsidR="00A46B28" w:rsidRDefault="00000000">
      <w:pPr>
        <w:snapToGrid w:val="0"/>
        <w:spacing w:line="400" w:lineRule="exact"/>
        <w:jc w:val="left"/>
        <w:outlineLvl w:val="3"/>
        <w:rPr>
          <w:rFonts w:ascii="宋体" w:hAnsi="宋体" w:cs="宋体" w:hint="eastAsia"/>
          <w:b/>
          <w:sz w:val="24"/>
        </w:rPr>
      </w:pPr>
      <w:r>
        <w:rPr>
          <w:rFonts w:ascii="宋体" w:hAnsi="宋体" w:cs="宋体" w:hint="eastAsia"/>
          <w:b/>
          <w:sz w:val="24"/>
        </w:rPr>
        <w:t>（4）法定代表人（负责人）授权委托书格式（委托代理时提供）：</w:t>
      </w:r>
    </w:p>
    <w:p w14:paraId="7D1407D7" w14:textId="77777777" w:rsidR="00A46B28" w:rsidRDefault="00A46B28">
      <w:pPr>
        <w:pStyle w:val="af0"/>
        <w:rPr>
          <w:rFonts w:ascii="宋体" w:hAnsi="宋体" w:cs="宋体" w:hint="eastAsia"/>
        </w:rPr>
      </w:pPr>
    </w:p>
    <w:p w14:paraId="047DC6C2" w14:textId="77777777" w:rsidR="00A46B28" w:rsidRDefault="00000000">
      <w:pPr>
        <w:rPr>
          <w:rFonts w:ascii="宋体" w:hAnsi="宋体" w:cs="宋体" w:hint="eastAsia"/>
          <w:b/>
          <w:spacing w:val="6"/>
          <w:sz w:val="32"/>
          <w:szCs w:val="32"/>
        </w:rPr>
      </w:pPr>
      <w:r>
        <w:rPr>
          <w:rFonts w:ascii="宋体" w:hAnsi="宋体" w:cs="宋体" w:hint="eastAsia"/>
          <w:b/>
          <w:spacing w:val="6"/>
          <w:sz w:val="32"/>
          <w:szCs w:val="32"/>
        </w:rPr>
        <w:br w:type="page"/>
      </w:r>
    </w:p>
    <w:p w14:paraId="683EB97F" w14:textId="77777777" w:rsidR="00A46B28" w:rsidRDefault="00A46B28">
      <w:pPr>
        <w:spacing w:line="400" w:lineRule="exact"/>
        <w:jc w:val="center"/>
        <w:rPr>
          <w:rFonts w:ascii="宋体" w:hAnsi="宋体" w:cs="宋体" w:hint="eastAsia"/>
          <w:b/>
          <w:spacing w:val="6"/>
          <w:sz w:val="32"/>
          <w:szCs w:val="32"/>
        </w:rPr>
      </w:pPr>
    </w:p>
    <w:p w14:paraId="495F1FBE" w14:textId="77777777" w:rsidR="00A46B28" w:rsidRDefault="00A46B28">
      <w:pPr>
        <w:pStyle w:val="af0"/>
        <w:rPr>
          <w:rFonts w:ascii="宋体" w:hAnsi="宋体" w:cs="宋体" w:hint="eastAsia"/>
        </w:rPr>
      </w:pPr>
    </w:p>
    <w:p w14:paraId="6151975C" w14:textId="77777777" w:rsidR="00A46B28" w:rsidRDefault="00000000">
      <w:pPr>
        <w:spacing w:line="400" w:lineRule="exact"/>
        <w:jc w:val="center"/>
        <w:rPr>
          <w:rFonts w:ascii="宋体" w:hAnsi="宋体" w:cs="宋体" w:hint="eastAsia"/>
          <w:b/>
          <w:spacing w:val="6"/>
          <w:sz w:val="32"/>
          <w:szCs w:val="32"/>
        </w:rPr>
      </w:pPr>
      <w:r>
        <w:rPr>
          <w:rFonts w:ascii="宋体" w:hAnsi="宋体" w:cs="宋体" w:hint="eastAsia"/>
          <w:b/>
          <w:spacing w:val="6"/>
          <w:sz w:val="32"/>
          <w:szCs w:val="32"/>
        </w:rPr>
        <w:t>法定代表人（负责人）授权委托书</w:t>
      </w:r>
    </w:p>
    <w:p w14:paraId="12288E60" w14:textId="77777777" w:rsidR="00A46B28" w:rsidRDefault="00A46B28">
      <w:pPr>
        <w:snapToGrid w:val="0"/>
        <w:spacing w:line="400" w:lineRule="exact"/>
        <w:rPr>
          <w:rFonts w:ascii="宋体" w:hAnsi="宋体" w:cs="宋体" w:hint="eastAsia"/>
          <w:bCs/>
          <w:sz w:val="24"/>
        </w:rPr>
      </w:pPr>
    </w:p>
    <w:p w14:paraId="38EAA635" w14:textId="77777777" w:rsidR="00A46B28" w:rsidRDefault="00000000">
      <w:pPr>
        <w:snapToGrid w:val="0"/>
        <w:spacing w:line="400" w:lineRule="exact"/>
        <w:rPr>
          <w:rFonts w:ascii="宋体" w:hAnsi="宋体" w:cs="宋体" w:hint="eastAsia"/>
          <w:b/>
          <w:bCs/>
          <w:sz w:val="24"/>
        </w:rPr>
      </w:pPr>
      <w:r>
        <w:rPr>
          <w:rFonts w:ascii="宋体" w:hAnsi="宋体" w:cs="宋体" w:hint="eastAsia"/>
          <w:bCs/>
          <w:sz w:val="24"/>
        </w:rPr>
        <w:t>致：</w:t>
      </w:r>
      <w:r>
        <w:rPr>
          <w:rFonts w:ascii="宋体" w:hAnsi="宋体" w:cs="宋体" w:hint="eastAsia"/>
          <w:sz w:val="24"/>
          <w:u w:val="single"/>
        </w:rPr>
        <w:t>广西壮族自治区大数据发展局</w:t>
      </w:r>
      <w:r>
        <w:rPr>
          <w:rFonts w:ascii="宋体" w:hAnsi="宋体" w:cs="宋体" w:hint="eastAsia"/>
          <w:sz w:val="24"/>
        </w:rPr>
        <w:t>：</w:t>
      </w:r>
    </w:p>
    <w:p w14:paraId="1CF714F9" w14:textId="77777777" w:rsidR="00A46B28" w:rsidRDefault="00000000">
      <w:pPr>
        <w:snapToGrid w:val="0"/>
        <w:spacing w:line="400" w:lineRule="exact"/>
        <w:ind w:firstLineChars="300" w:firstLine="720"/>
        <w:rPr>
          <w:rFonts w:ascii="宋体" w:hAnsi="宋体" w:cs="宋体" w:hint="eastAsia"/>
          <w:sz w:val="24"/>
        </w:rPr>
      </w:pPr>
      <w:r>
        <w:rPr>
          <w:rFonts w:ascii="宋体" w:hAnsi="宋体" w:cs="宋体" w:hint="eastAsia"/>
          <w:sz w:val="24"/>
        </w:rPr>
        <w:t>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 xml:space="preserve">（报价人名称）的法定代表人（负责人），现授权委托本单位在职职工 </w:t>
      </w:r>
      <w:r>
        <w:rPr>
          <w:rFonts w:ascii="宋体" w:hAnsi="宋体" w:cs="宋体" w:hint="eastAsia"/>
          <w:sz w:val="24"/>
          <w:u w:val="single"/>
        </w:rPr>
        <w:t xml:space="preserve">              </w:t>
      </w:r>
      <w:r>
        <w:rPr>
          <w:rFonts w:ascii="宋体" w:hAnsi="宋体" w:cs="宋体" w:hint="eastAsia"/>
          <w:sz w:val="24"/>
        </w:rPr>
        <w:t>（姓名）以我方的名义参加</w:t>
      </w:r>
      <w:r>
        <w:rPr>
          <w:rFonts w:ascii="宋体" w:hAnsi="宋体" w:cs="宋体" w:hint="eastAsia"/>
          <w:sz w:val="24"/>
          <w:u w:val="single"/>
        </w:rPr>
        <w:t>信创产品服务保障平台技术服务项目</w:t>
      </w:r>
      <w:r>
        <w:rPr>
          <w:rFonts w:ascii="宋体" w:hAnsi="宋体" w:cs="宋体" w:hint="eastAsia"/>
          <w:sz w:val="24"/>
        </w:rPr>
        <w:t>的采购活动，并代表我方全权办理针对上述项目采购活动的具体事务和签署相关文件。</w:t>
      </w:r>
    </w:p>
    <w:p w14:paraId="4DEC6681" w14:textId="77777777" w:rsidR="00A46B28" w:rsidRDefault="00000000">
      <w:pPr>
        <w:snapToGrid w:val="0"/>
        <w:spacing w:line="400" w:lineRule="exact"/>
        <w:rPr>
          <w:rFonts w:ascii="宋体" w:hAnsi="宋体" w:cs="宋体" w:hint="eastAsia"/>
          <w:sz w:val="24"/>
        </w:rPr>
      </w:pPr>
      <w:r>
        <w:rPr>
          <w:rFonts w:ascii="宋体" w:hAnsi="宋体" w:cs="宋体" w:hint="eastAsia"/>
          <w:sz w:val="24"/>
        </w:rPr>
        <w:t xml:space="preserve">    我方对被授权人的签名事项负全部责任。</w:t>
      </w:r>
    </w:p>
    <w:p w14:paraId="012538BC" w14:textId="77777777" w:rsidR="00A46B28" w:rsidRDefault="00000000">
      <w:pPr>
        <w:snapToGrid w:val="0"/>
        <w:spacing w:line="400" w:lineRule="exact"/>
        <w:ind w:firstLine="480"/>
        <w:rPr>
          <w:rFonts w:ascii="宋体" w:hAnsi="宋体" w:cs="宋体" w:hint="eastAsia"/>
          <w:sz w:val="24"/>
        </w:rPr>
      </w:pPr>
      <w:r>
        <w:rPr>
          <w:rFonts w:ascii="宋体" w:hAnsi="宋体" w:cs="宋体" w:hint="eastAsia"/>
          <w:sz w:val="24"/>
          <w:u w:val="single"/>
        </w:rPr>
        <w:t>在撤销授权的书面通知以前，本授权书一直有效。</w:t>
      </w:r>
      <w:r>
        <w:rPr>
          <w:rFonts w:ascii="宋体" w:hAnsi="宋体" w:cs="宋体" w:hint="eastAsia"/>
          <w:sz w:val="24"/>
        </w:rPr>
        <w:t>被授权人在授权书有效期内签署的所有文件不因授权的撤销而失效。</w:t>
      </w:r>
    </w:p>
    <w:p w14:paraId="0BFE3DEC" w14:textId="77777777" w:rsidR="00A46B28" w:rsidRDefault="00000000">
      <w:pPr>
        <w:snapToGrid w:val="0"/>
        <w:spacing w:line="400" w:lineRule="exact"/>
        <w:ind w:firstLine="480"/>
        <w:rPr>
          <w:rFonts w:ascii="宋体" w:hAnsi="宋体" w:cs="宋体" w:hint="eastAsia"/>
          <w:sz w:val="24"/>
        </w:rPr>
      </w:pPr>
      <w:r>
        <w:rPr>
          <w:rFonts w:ascii="宋体" w:hAnsi="宋体" w:cs="宋体" w:hint="eastAsia"/>
          <w:sz w:val="24"/>
        </w:rPr>
        <w:t>被授权人无转委托权，特此委托。</w:t>
      </w:r>
    </w:p>
    <w:p w14:paraId="339A2E00" w14:textId="77777777" w:rsidR="00A46B28" w:rsidRDefault="00000000">
      <w:pPr>
        <w:wordWrap w:val="0"/>
        <w:snapToGrid w:val="0"/>
        <w:spacing w:line="400" w:lineRule="exact"/>
        <w:rPr>
          <w:rFonts w:ascii="宋体" w:hAnsi="宋体" w:cs="宋体" w:hint="eastAsia"/>
          <w:sz w:val="24"/>
          <w:u w:val="single"/>
        </w:rPr>
      </w:pPr>
      <w:r>
        <w:rPr>
          <w:rFonts w:ascii="宋体" w:hAnsi="宋体" w:cs="宋体" w:hint="eastAsia"/>
          <w:sz w:val="24"/>
        </w:rPr>
        <w:t>被授权人签名：</w:t>
      </w:r>
      <w:r>
        <w:rPr>
          <w:rFonts w:ascii="宋体" w:hAnsi="宋体" w:cs="宋体" w:hint="eastAsia"/>
          <w:sz w:val="24"/>
          <w:u w:val="single"/>
        </w:rPr>
        <w:t xml:space="preserve">             </w:t>
      </w:r>
      <w:r>
        <w:rPr>
          <w:rFonts w:ascii="宋体" w:hAnsi="宋体" w:cs="宋体" w:hint="eastAsia"/>
          <w:sz w:val="24"/>
        </w:rPr>
        <w:t xml:space="preserve">       </w:t>
      </w:r>
      <w:bookmarkStart w:id="24" w:name="OLE_LINK2"/>
      <w:r>
        <w:rPr>
          <w:rFonts w:ascii="宋体" w:hAnsi="宋体" w:cs="宋体" w:hint="eastAsia"/>
          <w:sz w:val="24"/>
        </w:rPr>
        <w:t>法定代表人</w:t>
      </w:r>
      <w:bookmarkEnd w:id="24"/>
      <w:r>
        <w:rPr>
          <w:rFonts w:ascii="宋体" w:hAnsi="宋体" w:cs="宋体" w:hint="eastAsia"/>
          <w:sz w:val="24"/>
        </w:rPr>
        <w:t>（负责人）签名或盖章：</w:t>
      </w:r>
      <w:r>
        <w:rPr>
          <w:rFonts w:ascii="宋体" w:hAnsi="宋体" w:cs="宋体" w:hint="eastAsia"/>
          <w:sz w:val="24"/>
          <w:u w:val="single"/>
        </w:rPr>
        <w:t xml:space="preserve">              </w:t>
      </w:r>
    </w:p>
    <w:p w14:paraId="3CE37BDF" w14:textId="77777777" w:rsidR="00A46B28" w:rsidRDefault="00000000">
      <w:pPr>
        <w:wordWrap w:val="0"/>
        <w:snapToGrid w:val="0"/>
        <w:spacing w:line="400" w:lineRule="exact"/>
        <w:rPr>
          <w:rFonts w:ascii="宋体" w:hAnsi="宋体" w:cs="宋体" w:hint="eastAsia"/>
          <w:sz w:val="24"/>
        </w:rPr>
      </w:pPr>
      <w:r>
        <w:rPr>
          <w:rFonts w:ascii="宋体" w:hAnsi="宋体" w:cs="宋体" w:hint="eastAsia"/>
          <w:sz w:val="24"/>
        </w:rPr>
        <w:t>所在部门职务：</w:t>
      </w:r>
      <w:r>
        <w:rPr>
          <w:rFonts w:ascii="宋体" w:hAnsi="宋体" w:cs="宋体" w:hint="eastAsia"/>
          <w:sz w:val="24"/>
          <w:u w:val="single"/>
        </w:rPr>
        <w:t xml:space="preserve">             </w:t>
      </w:r>
      <w:r>
        <w:rPr>
          <w:rFonts w:ascii="宋体" w:hAnsi="宋体" w:cs="宋体" w:hint="eastAsia"/>
          <w:sz w:val="24"/>
        </w:rPr>
        <w:t xml:space="preserve">       职  务：</w:t>
      </w:r>
      <w:r>
        <w:rPr>
          <w:rFonts w:ascii="宋体" w:hAnsi="宋体" w:cs="宋体" w:hint="eastAsia"/>
          <w:sz w:val="24"/>
          <w:u w:val="single"/>
        </w:rPr>
        <w:t xml:space="preserve">              </w:t>
      </w:r>
    </w:p>
    <w:p w14:paraId="7E13EF3D" w14:textId="77777777" w:rsidR="00A46B28" w:rsidRDefault="00000000">
      <w:pPr>
        <w:wordWrap w:val="0"/>
        <w:snapToGrid w:val="0"/>
        <w:spacing w:line="400" w:lineRule="exact"/>
        <w:rPr>
          <w:rFonts w:ascii="宋体" w:hAnsi="宋体" w:cs="宋体" w:hint="eastAsia"/>
          <w:sz w:val="24"/>
        </w:rPr>
      </w:pPr>
      <w:r>
        <w:rPr>
          <w:rFonts w:ascii="宋体" w:hAnsi="宋体" w:cs="宋体" w:hint="eastAsia"/>
          <w:sz w:val="24"/>
        </w:rPr>
        <w:t>被授权人身份证号码：</w:t>
      </w:r>
      <w:r>
        <w:rPr>
          <w:rFonts w:ascii="宋体" w:hAnsi="宋体" w:cs="宋体" w:hint="eastAsia"/>
          <w:sz w:val="24"/>
          <w:u w:val="single"/>
        </w:rPr>
        <w:t xml:space="preserve">                              </w:t>
      </w:r>
    </w:p>
    <w:p w14:paraId="5DCDFBC8" w14:textId="77777777" w:rsidR="00A46B28" w:rsidRDefault="00000000">
      <w:pPr>
        <w:wordWrap w:val="0"/>
        <w:snapToGrid w:val="0"/>
        <w:spacing w:line="400" w:lineRule="exact"/>
        <w:ind w:firstLineChars="2800" w:firstLine="6720"/>
        <w:rPr>
          <w:rFonts w:ascii="宋体" w:hAnsi="宋体" w:cs="宋体" w:hint="eastAsia"/>
          <w:sz w:val="24"/>
        </w:rPr>
      </w:pPr>
      <w:r>
        <w:rPr>
          <w:rFonts w:ascii="宋体" w:hAnsi="宋体" w:cs="宋体" w:hint="eastAsia"/>
          <w:sz w:val="24"/>
        </w:rPr>
        <w:t xml:space="preserve">                                                                               报价人公章：</w:t>
      </w:r>
      <w:r>
        <w:rPr>
          <w:rFonts w:ascii="宋体" w:hAnsi="宋体" w:cs="宋体" w:hint="eastAsia"/>
          <w:sz w:val="24"/>
          <w:u w:val="single"/>
        </w:rPr>
        <w:t xml:space="preserve">            </w:t>
      </w:r>
    </w:p>
    <w:p w14:paraId="424114FA" w14:textId="77777777" w:rsidR="00A46B28" w:rsidRDefault="00000000">
      <w:pPr>
        <w:snapToGrid w:val="0"/>
        <w:spacing w:line="400" w:lineRule="exact"/>
        <w:jc w:val="right"/>
        <w:rPr>
          <w:rFonts w:ascii="宋体" w:hAnsi="宋体" w:cs="宋体" w:hint="eastAsia"/>
          <w:sz w:val="24"/>
        </w:rPr>
      </w:pPr>
      <w:r>
        <w:rPr>
          <w:rFonts w:ascii="宋体" w:hAnsi="宋体" w:cs="宋体" w:hint="eastAsia"/>
          <w:sz w:val="24"/>
        </w:rPr>
        <w:t xml:space="preserve"> 年    月    日</w:t>
      </w:r>
    </w:p>
    <w:p w14:paraId="55CE952F" w14:textId="77777777" w:rsidR="00A46B28" w:rsidRDefault="00A46B28">
      <w:pPr>
        <w:snapToGrid w:val="0"/>
        <w:spacing w:line="400" w:lineRule="exact"/>
        <w:jc w:val="left"/>
        <w:rPr>
          <w:rFonts w:ascii="宋体" w:hAnsi="宋体" w:cs="宋体" w:hint="eastAsia"/>
          <w:b/>
          <w:sz w:val="24"/>
        </w:rPr>
      </w:pPr>
    </w:p>
    <w:p w14:paraId="713E0829" w14:textId="77777777" w:rsidR="00A46B28" w:rsidRDefault="00A46B28">
      <w:pPr>
        <w:snapToGrid w:val="0"/>
        <w:spacing w:line="400" w:lineRule="exact"/>
        <w:jc w:val="left"/>
        <w:rPr>
          <w:rFonts w:ascii="宋体" w:hAnsi="宋体" w:cs="宋体" w:hint="eastAsia"/>
          <w:b/>
          <w:sz w:val="24"/>
        </w:rPr>
      </w:pPr>
    </w:p>
    <w:p w14:paraId="73CBEFCC" w14:textId="77777777" w:rsidR="00A46B28" w:rsidRDefault="00000000">
      <w:pPr>
        <w:snapToGrid w:val="0"/>
        <w:spacing w:line="400" w:lineRule="exact"/>
        <w:jc w:val="left"/>
        <w:outlineLvl w:val="3"/>
        <w:rPr>
          <w:rFonts w:ascii="宋体" w:hAnsi="宋体" w:cs="宋体" w:hint="eastAsia"/>
          <w:b/>
          <w:sz w:val="24"/>
        </w:rPr>
      </w:pPr>
      <w:r>
        <w:rPr>
          <w:rFonts w:ascii="宋体" w:hAnsi="宋体" w:cs="宋体" w:hint="eastAsia"/>
          <w:b/>
          <w:sz w:val="24"/>
        </w:rPr>
        <w:t>（5）有效的委托代理人身份证正反面复印件并加盖公章（委托代理时提供，如委托代理人非中国国籍应提交护照复印件，要求证件有效并与法定代表人（负责人）授权委托书中的授权人相符）</w:t>
      </w:r>
    </w:p>
    <w:p w14:paraId="71BB5C51" w14:textId="77777777" w:rsidR="00A46B28" w:rsidRDefault="00A46B28">
      <w:pPr>
        <w:snapToGrid w:val="0"/>
        <w:spacing w:line="400" w:lineRule="exact"/>
        <w:jc w:val="left"/>
        <w:rPr>
          <w:rFonts w:ascii="宋体" w:hAnsi="宋体" w:cs="宋体" w:hint="eastAsia"/>
          <w:b/>
          <w:sz w:val="24"/>
        </w:rPr>
      </w:pPr>
    </w:p>
    <w:p w14:paraId="3BD18F54" w14:textId="77777777" w:rsidR="00A46B28" w:rsidRDefault="00A46B28">
      <w:pPr>
        <w:pStyle w:val="af0"/>
        <w:rPr>
          <w:rFonts w:ascii="宋体" w:hAnsi="宋体" w:cs="宋体" w:hint="eastAsia"/>
        </w:rPr>
      </w:pPr>
    </w:p>
    <w:p w14:paraId="717465C0" w14:textId="77777777" w:rsidR="00A46B28" w:rsidRDefault="00A46B28">
      <w:pPr>
        <w:pStyle w:val="af0"/>
        <w:rPr>
          <w:rFonts w:ascii="宋体" w:hAnsi="宋体" w:cs="宋体" w:hint="eastAsia"/>
        </w:rPr>
      </w:pPr>
    </w:p>
    <w:p w14:paraId="19706798" w14:textId="77777777" w:rsidR="00A46B28" w:rsidRDefault="00000000">
      <w:pPr>
        <w:snapToGrid w:val="0"/>
        <w:spacing w:line="400" w:lineRule="exact"/>
        <w:jc w:val="left"/>
        <w:outlineLvl w:val="3"/>
        <w:rPr>
          <w:rFonts w:ascii="宋体" w:hAnsi="宋体" w:cs="宋体" w:hint="eastAsia"/>
          <w:b/>
          <w:sz w:val="24"/>
        </w:rPr>
      </w:pPr>
      <w:r>
        <w:rPr>
          <w:rFonts w:ascii="宋体" w:hAnsi="宋体" w:cs="宋体" w:hint="eastAsia"/>
          <w:b/>
          <w:sz w:val="24"/>
        </w:rPr>
        <w:t>（6）报价人参加政府采购活动前3年内在经营活动中没有重大违法记录的书面声明（格式自拟，原件加盖单位公章），</w:t>
      </w:r>
    </w:p>
    <w:p w14:paraId="0842FAFA" w14:textId="77777777" w:rsidR="00A46B28" w:rsidRDefault="00A46B28">
      <w:pPr>
        <w:snapToGrid w:val="0"/>
        <w:spacing w:line="400" w:lineRule="exact"/>
        <w:jc w:val="left"/>
        <w:rPr>
          <w:rFonts w:ascii="宋体" w:hAnsi="宋体" w:cs="宋体" w:hint="eastAsia"/>
          <w:b/>
          <w:sz w:val="24"/>
        </w:rPr>
      </w:pPr>
    </w:p>
    <w:p w14:paraId="0CA30A9C" w14:textId="77777777" w:rsidR="00A46B28" w:rsidRDefault="00A46B28">
      <w:pPr>
        <w:snapToGrid w:val="0"/>
        <w:spacing w:line="400" w:lineRule="exact"/>
        <w:jc w:val="left"/>
        <w:rPr>
          <w:rFonts w:ascii="宋体" w:hAnsi="宋体" w:cs="宋体" w:hint="eastAsia"/>
          <w:b/>
          <w:sz w:val="24"/>
        </w:rPr>
      </w:pPr>
    </w:p>
    <w:p w14:paraId="65DAC894" w14:textId="77777777" w:rsidR="00A46B28" w:rsidRDefault="00000000">
      <w:pPr>
        <w:snapToGrid w:val="0"/>
        <w:spacing w:line="400" w:lineRule="exact"/>
        <w:jc w:val="left"/>
        <w:outlineLvl w:val="3"/>
        <w:rPr>
          <w:rFonts w:ascii="宋体" w:hAnsi="宋体" w:cs="宋体" w:hint="eastAsia"/>
          <w:b/>
          <w:sz w:val="24"/>
        </w:rPr>
      </w:pPr>
      <w:r>
        <w:rPr>
          <w:rFonts w:ascii="宋体" w:hAnsi="宋体" w:cs="宋体" w:hint="eastAsia"/>
          <w:b/>
          <w:sz w:val="24"/>
        </w:rPr>
        <w:t>（7）报价人主体信用记录查询结果截图（加盖报价人单位公章）</w:t>
      </w:r>
    </w:p>
    <w:p w14:paraId="154DC1AA" w14:textId="77777777" w:rsidR="00A46B28" w:rsidRDefault="00A46B28">
      <w:pPr>
        <w:snapToGrid w:val="0"/>
        <w:spacing w:line="400" w:lineRule="exact"/>
        <w:jc w:val="left"/>
        <w:rPr>
          <w:rFonts w:ascii="宋体" w:hAnsi="宋体" w:cs="宋体" w:hint="eastAsia"/>
          <w:b/>
          <w:sz w:val="24"/>
        </w:rPr>
      </w:pPr>
    </w:p>
    <w:p w14:paraId="630B5FD0" w14:textId="77777777" w:rsidR="00A46B28" w:rsidRDefault="00A46B28">
      <w:pPr>
        <w:snapToGrid w:val="0"/>
        <w:spacing w:line="400" w:lineRule="exact"/>
        <w:jc w:val="left"/>
        <w:rPr>
          <w:rFonts w:ascii="宋体" w:hAnsi="宋体" w:cs="宋体" w:hint="eastAsia"/>
          <w:b/>
          <w:sz w:val="24"/>
        </w:rPr>
      </w:pPr>
    </w:p>
    <w:p w14:paraId="46678C39" w14:textId="77777777" w:rsidR="00A46B28" w:rsidRDefault="00000000">
      <w:pPr>
        <w:numPr>
          <w:ilvl w:val="0"/>
          <w:numId w:val="3"/>
        </w:numPr>
        <w:snapToGrid w:val="0"/>
        <w:spacing w:line="400" w:lineRule="exact"/>
        <w:jc w:val="left"/>
        <w:outlineLvl w:val="3"/>
        <w:rPr>
          <w:rFonts w:ascii="宋体" w:hAnsi="宋体" w:cs="宋体" w:hint="eastAsia"/>
          <w:b/>
          <w:sz w:val="24"/>
        </w:rPr>
      </w:pPr>
      <w:r>
        <w:rPr>
          <w:rFonts w:ascii="宋体" w:hAnsi="宋体" w:cs="宋体" w:hint="eastAsia"/>
          <w:b/>
          <w:sz w:val="24"/>
        </w:rPr>
        <w:t>服务承诺书（格式自拟）</w:t>
      </w:r>
    </w:p>
    <w:p w14:paraId="0D7B427F" w14:textId="77777777" w:rsidR="00A46B28" w:rsidRDefault="00000000">
      <w:pPr>
        <w:numPr>
          <w:ilvl w:val="0"/>
          <w:numId w:val="3"/>
        </w:numPr>
        <w:snapToGrid w:val="0"/>
        <w:spacing w:line="400" w:lineRule="exact"/>
        <w:jc w:val="left"/>
        <w:outlineLvl w:val="3"/>
        <w:rPr>
          <w:rFonts w:ascii="宋体" w:hAnsi="宋体" w:cs="宋体" w:hint="eastAsia"/>
          <w:b/>
          <w:sz w:val="24"/>
        </w:rPr>
      </w:pPr>
      <w:r>
        <w:rPr>
          <w:rFonts w:ascii="宋体" w:hAnsi="宋体" w:cs="宋体" w:hint="eastAsia"/>
          <w:sz w:val="24"/>
        </w:rPr>
        <w:t>报价人资信评判的资质证明材料（如有）</w:t>
      </w:r>
    </w:p>
    <w:p w14:paraId="4CB2C92B" w14:textId="77777777" w:rsidR="00A46B28" w:rsidRDefault="00A46B28">
      <w:pPr>
        <w:rPr>
          <w:rFonts w:ascii="宋体" w:hAnsi="宋体" w:cs="宋体" w:hint="eastAsia"/>
        </w:rPr>
        <w:sectPr w:rsidR="00A46B28">
          <w:footerReference w:type="default" r:id="rId16"/>
          <w:pgSz w:w="11906" w:h="16838"/>
          <w:pgMar w:top="1134" w:right="1134" w:bottom="1134" w:left="1134" w:header="851" w:footer="992" w:gutter="0"/>
          <w:cols w:space="720"/>
          <w:docGrid w:linePitch="312"/>
        </w:sectPr>
      </w:pPr>
    </w:p>
    <w:p w14:paraId="01DC57F5" w14:textId="77777777" w:rsidR="00A46B28" w:rsidRDefault="00A46B28">
      <w:pPr>
        <w:pStyle w:val="a5"/>
        <w:rPr>
          <w:rFonts w:ascii="宋体" w:hAnsi="宋体" w:cs="宋体" w:hint="eastAsia"/>
        </w:rPr>
      </w:pPr>
    </w:p>
    <w:p w14:paraId="7D27039A" w14:textId="77777777" w:rsidR="00A46B28" w:rsidRDefault="00A46B28">
      <w:pPr>
        <w:pStyle w:val="af0"/>
        <w:rPr>
          <w:rFonts w:ascii="宋体" w:hAnsi="宋体" w:cs="宋体" w:hint="eastAsia"/>
        </w:rPr>
      </w:pPr>
    </w:p>
    <w:p w14:paraId="5CC23497" w14:textId="77777777" w:rsidR="00A46B28" w:rsidRDefault="00000000">
      <w:pPr>
        <w:pStyle w:val="af0"/>
        <w:snapToGrid w:val="0"/>
        <w:spacing w:line="400" w:lineRule="exact"/>
        <w:outlineLvl w:val="3"/>
        <w:rPr>
          <w:rFonts w:ascii="宋体" w:hAnsi="宋体" w:cs="宋体" w:hint="eastAsia"/>
          <w:b/>
        </w:rPr>
      </w:pPr>
      <w:r>
        <w:rPr>
          <w:rFonts w:ascii="宋体" w:hAnsi="宋体" w:cs="宋体" w:hint="eastAsia"/>
          <w:b/>
        </w:rPr>
        <w:t>（10）报价人的类似成功案例的业绩证明文件：</w:t>
      </w:r>
    </w:p>
    <w:p w14:paraId="21686930" w14:textId="77777777" w:rsidR="00A46B28" w:rsidRDefault="00000000">
      <w:pPr>
        <w:pStyle w:val="ab"/>
        <w:snapToGrid w:val="0"/>
        <w:spacing w:line="400" w:lineRule="exact"/>
        <w:ind w:left="0" w:firstLineChars="200" w:firstLine="480"/>
        <w:jc w:val="left"/>
        <w:rPr>
          <w:rFonts w:ascii="宋体" w:hAnsi="宋体" w:cs="宋体" w:hint="eastAsia"/>
          <w:sz w:val="24"/>
        </w:rPr>
      </w:pPr>
      <w:r>
        <w:rPr>
          <w:rFonts w:ascii="宋体" w:hAnsi="宋体" w:cs="宋体" w:hint="eastAsia"/>
          <w:sz w:val="24"/>
        </w:rPr>
        <w:t>报价人同类项目实施情况一览表格式：（报价人同类项目中标/成交通知书复印件或有效合同复印件并加盖磋商供应商公章，格式可自拟）</w:t>
      </w:r>
    </w:p>
    <w:tbl>
      <w:tblPr>
        <w:tblW w:w="90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89"/>
        <w:gridCol w:w="2712"/>
        <w:gridCol w:w="3153"/>
      </w:tblGrid>
      <w:tr w:rsidR="00A46B28" w14:paraId="63D903AD" w14:textId="77777777">
        <w:trPr>
          <w:trHeight w:val="567"/>
          <w:jc w:val="center"/>
        </w:trPr>
        <w:tc>
          <w:tcPr>
            <w:tcW w:w="3189" w:type="dxa"/>
            <w:vMerge w:val="restart"/>
            <w:tcBorders>
              <w:top w:val="single" w:sz="4" w:space="0" w:color="auto"/>
              <w:left w:val="single" w:sz="4" w:space="0" w:color="auto"/>
              <w:bottom w:val="single" w:sz="4" w:space="0" w:color="auto"/>
              <w:right w:val="single" w:sz="4" w:space="0" w:color="auto"/>
            </w:tcBorders>
            <w:vAlign w:val="center"/>
          </w:tcPr>
          <w:p w14:paraId="3D98123B" w14:textId="77777777" w:rsidR="00A46B28" w:rsidRDefault="00000000">
            <w:pPr>
              <w:snapToGrid w:val="0"/>
              <w:spacing w:line="400" w:lineRule="exact"/>
              <w:jc w:val="center"/>
              <w:rPr>
                <w:rFonts w:ascii="宋体" w:hAnsi="宋体" w:cs="宋体" w:hint="eastAsia"/>
                <w:sz w:val="24"/>
              </w:rPr>
            </w:pPr>
            <w:r>
              <w:rPr>
                <w:rFonts w:ascii="宋体" w:hAnsi="宋体" w:cs="宋体" w:hint="eastAsia"/>
                <w:sz w:val="24"/>
              </w:rPr>
              <w:t>采购单位名称</w:t>
            </w:r>
          </w:p>
        </w:tc>
        <w:tc>
          <w:tcPr>
            <w:tcW w:w="2712" w:type="dxa"/>
            <w:vMerge w:val="restart"/>
            <w:tcBorders>
              <w:top w:val="single" w:sz="4" w:space="0" w:color="auto"/>
              <w:left w:val="single" w:sz="4" w:space="0" w:color="auto"/>
              <w:bottom w:val="single" w:sz="4" w:space="0" w:color="auto"/>
              <w:right w:val="single" w:sz="4" w:space="0" w:color="auto"/>
            </w:tcBorders>
            <w:vAlign w:val="center"/>
          </w:tcPr>
          <w:p w14:paraId="0E003954" w14:textId="77777777" w:rsidR="00A46B28" w:rsidRDefault="00000000">
            <w:pPr>
              <w:snapToGrid w:val="0"/>
              <w:spacing w:line="400" w:lineRule="exact"/>
              <w:jc w:val="center"/>
              <w:rPr>
                <w:rFonts w:ascii="宋体" w:hAnsi="宋体" w:cs="宋体" w:hint="eastAsia"/>
                <w:sz w:val="24"/>
              </w:rPr>
            </w:pPr>
            <w:r>
              <w:rPr>
                <w:rFonts w:ascii="宋体" w:hAnsi="宋体" w:cs="宋体" w:hint="eastAsia"/>
                <w:sz w:val="24"/>
              </w:rPr>
              <w:t>服务名称</w:t>
            </w:r>
          </w:p>
        </w:tc>
        <w:tc>
          <w:tcPr>
            <w:tcW w:w="3153" w:type="dxa"/>
            <w:vMerge w:val="restart"/>
            <w:tcBorders>
              <w:top w:val="single" w:sz="4" w:space="0" w:color="auto"/>
              <w:left w:val="single" w:sz="4" w:space="0" w:color="auto"/>
              <w:bottom w:val="single" w:sz="4" w:space="0" w:color="auto"/>
              <w:right w:val="single" w:sz="4" w:space="0" w:color="auto"/>
            </w:tcBorders>
            <w:vAlign w:val="center"/>
          </w:tcPr>
          <w:p w14:paraId="39A40177" w14:textId="77777777" w:rsidR="00A46B28" w:rsidRDefault="00000000">
            <w:pPr>
              <w:snapToGrid w:val="0"/>
              <w:spacing w:line="400" w:lineRule="exact"/>
              <w:jc w:val="center"/>
              <w:rPr>
                <w:rFonts w:ascii="宋体" w:hAnsi="宋体" w:cs="宋体" w:hint="eastAsia"/>
                <w:sz w:val="24"/>
              </w:rPr>
            </w:pPr>
            <w:r>
              <w:rPr>
                <w:rFonts w:ascii="宋体" w:hAnsi="宋体" w:cs="宋体" w:hint="eastAsia"/>
                <w:sz w:val="24"/>
              </w:rPr>
              <w:t>合同金额（万元）</w:t>
            </w:r>
          </w:p>
        </w:tc>
      </w:tr>
      <w:tr w:rsidR="00A46B28" w14:paraId="4D442E11" w14:textId="77777777">
        <w:trPr>
          <w:trHeight w:val="567"/>
          <w:jc w:val="center"/>
        </w:trPr>
        <w:tc>
          <w:tcPr>
            <w:tcW w:w="3189" w:type="dxa"/>
            <w:vMerge/>
            <w:tcBorders>
              <w:top w:val="single" w:sz="4" w:space="0" w:color="auto"/>
              <w:left w:val="single" w:sz="4" w:space="0" w:color="auto"/>
              <w:bottom w:val="single" w:sz="4" w:space="0" w:color="auto"/>
              <w:right w:val="single" w:sz="4" w:space="0" w:color="auto"/>
            </w:tcBorders>
            <w:vAlign w:val="center"/>
          </w:tcPr>
          <w:p w14:paraId="176EEEB3" w14:textId="77777777" w:rsidR="00A46B28" w:rsidRDefault="00A46B28"/>
        </w:tc>
        <w:tc>
          <w:tcPr>
            <w:tcW w:w="2712" w:type="dxa"/>
            <w:vMerge/>
            <w:tcBorders>
              <w:top w:val="single" w:sz="4" w:space="0" w:color="auto"/>
              <w:left w:val="single" w:sz="4" w:space="0" w:color="auto"/>
              <w:bottom w:val="single" w:sz="4" w:space="0" w:color="auto"/>
              <w:right w:val="single" w:sz="4" w:space="0" w:color="auto"/>
            </w:tcBorders>
            <w:vAlign w:val="center"/>
          </w:tcPr>
          <w:p w14:paraId="15C7FD41" w14:textId="77777777" w:rsidR="00A46B28" w:rsidRDefault="00A46B28"/>
        </w:tc>
        <w:tc>
          <w:tcPr>
            <w:tcW w:w="3153" w:type="dxa"/>
            <w:vMerge/>
            <w:tcBorders>
              <w:top w:val="single" w:sz="4" w:space="0" w:color="auto"/>
              <w:left w:val="single" w:sz="4" w:space="0" w:color="auto"/>
              <w:bottom w:val="single" w:sz="4" w:space="0" w:color="auto"/>
              <w:right w:val="single" w:sz="4" w:space="0" w:color="auto"/>
            </w:tcBorders>
            <w:vAlign w:val="center"/>
          </w:tcPr>
          <w:p w14:paraId="344B713E" w14:textId="77777777" w:rsidR="00A46B28" w:rsidRDefault="00A46B28"/>
        </w:tc>
      </w:tr>
      <w:tr w:rsidR="00A46B28" w14:paraId="13580264" w14:textId="77777777">
        <w:trPr>
          <w:trHeight w:val="567"/>
          <w:jc w:val="center"/>
        </w:trPr>
        <w:tc>
          <w:tcPr>
            <w:tcW w:w="3189" w:type="dxa"/>
            <w:tcBorders>
              <w:top w:val="single" w:sz="4" w:space="0" w:color="auto"/>
              <w:left w:val="single" w:sz="4" w:space="0" w:color="auto"/>
              <w:bottom w:val="single" w:sz="4" w:space="0" w:color="auto"/>
              <w:right w:val="single" w:sz="4" w:space="0" w:color="auto"/>
            </w:tcBorders>
            <w:vAlign w:val="center"/>
          </w:tcPr>
          <w:p w14:paraId="4BA81426" w14:textId="77777777" w:rsidR="00A46B28" w:rsidRDefault="00A46B28">
            <w:pPr>
              <w:snapToGrid w:val="0"/>
              <w:spacing w:line="400" w:lineRule="exact"/>
              <w:jc w:val="center"/>
              <w:rPr>
                <w:rFonts w:ascii="宋体" w:hAnsi="宋体" w:cs="宋体" w:hint="eastAsia"/>
                <w:sz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0A19C4B5" w14:textId="77777777" w:rsidR="00A46B28" w:rsidRDefault="00A46B28">
            <w:pPr>
              <w:snapToGrid w:val="0"/>
              <w:spacing w:line="400" w:lineRule="exact"/>
              <w:jc w:val="center"/>
              <w:rPr>
                <w:rFonts w:ascii="宋体" w:hAnsi="宋体" w:cs="宋体" w:hint="eastAsia"/>
                <w:sz w:val="24"/>
              </w:rPr>
            </w:pPr>
          </w:p>
        </w:tc>
        <w:tc>
          <w:tcPr>
            <w:tcW w:w="3153" w:type="dxa"/>
            <w:tcBorders>
              <w:top w:val="single" w:sz="4" w:space="0" w:color="auto"/>
              <w:left w:val="single" w:sz="4" w:space="0" w:color="auto"/>
              <w:bottom w:val="single" w:sz="4" w:space="0" w:color="auto"/>
              <w:right w:val="single" w:sz="4" w:space="0" w:color="auto"/>
            </w:tcBorders>
            <w:vAlign w:val="center"/>
          </w:tcPr>
          <w:p w14:paraId="199C117F" w14:textId="77777777" w:rsidR="00A46B28" w:rsidRDefault="00A46B28">
            <w:pPr>
              <w:snapToGrid w:val="0"/>
              <w:spacing w:line="400" w:lineRule="exact"/>
              <w:jc w:val="center"/>
              <w:rPr>
                <w:rFonts w:ascii="宋体" w:hAnsi="宋体" w:cs="宋体" w:hint="eastAsia"/>
                <w:sz w:val="24"/>
              </w:rPr>
            </w:pPr>
          </w:p>
        </w:tc>
      </w:tr>
      <w:tr w:rsidR="00A46B28" w14:paraId="4BF1C8CF" w14:textId="77777777">
        <w:trPr>
          <w:trHeight w:val="567"/>
          <w:jc w:val="center"/>
        </w:trPr>
        <w:tc>
          <w:tcPr>
            <w:tcW w:w="3189" w:type="dxa"/>
            <w:tcBorders>
              <w:top w:val="single" w:sz="4" w:space="0" w:color="auto"/>
              <w:left w:val="single" w:sz="4" w:space="0" w:color="auto"/>
              <w:bottom w:val="single" w:sz="4" w:space="0" w:color="auto"/>
              <w:right w:val="single" w:sz="4" w:space="0" w:color="auto"/>
            </w:tcBorders>
            <w:vAlign w:val="center"/>
          </w:tcPr>
          <w:p w14:paraId="32607438" w14:textId="77777777" w:rsidR="00A46B28" w:rsidRDefault="00A46B28">
            <w:pPr>
              <w:snapToGrid w:val="0"/>
              <w:spacing w:line="400" w:lineRule="exact"/>
              <w:jc w:val="center"/>
              <w:rPr>
                <w:rFonts w:ascii="宋体" w:hAnsi="宋体" w:cs="宋体" w:hint="eastAsia"/>
                <w:sz w:val="24"/>
              </w:rPr>
            </w:pPr>
          </w:p>
        </w:tc>
        <w:tc>
          <w:tcPr>
            <w:tcW w:w="2712" w:type="dxa"/>
            <w:tcBorders>
              <w:top w:val="single" w:sz="4" w:space="0" w:color="auto"/>
              <w:left w:val="single" w:sz="4" w:space="0" w:color="auto"/>
              <w:bottom w:val="single" w:sz="4" w:space="0" w:color="auto"/>
              <w:right w:val="single" w:sz="4" w:space="0" w:color="auto"/>
            </w:tcBorders>
            <w:vAlign w:val="center"/>
          </w:tcPr>
          <w:p w14:paraId="39576388" w14:textId="77777777" w:rsidR="00A46B28" w:rsidRDefault="00A46B28">
            <w:pPr>
              <w:snapToGrid w:val="0"/>
              <w:spacing w:line="400" w:lineRule="exact"/>
              <w:jc w:val="center"/>
              <w:rPr>
                <w:rFonts w:ascii="宋体" w:hAnsi="宋体" w:cs="宋体" w:hint="eastAsia"/>
                <w:sz w:val="24"/>
              </w:rPr>
            </w:pPr>
          </w:p>
        </w:tc>
        <w:tc>
          <w:tcPr>
            <w:tcW w:w="3153" w:type="dxa"/>
            <w:tcBorders>
              <w:top w:val="single" w:sz="4" w:space="0" w:color="auto"/>
              <w:left w:val="single" w:sz="4" w:space="0" w:color="auto"/>
              <w:bottom w:val="single" w:sz="4" w:space="0" w:color="auto"/>
              <w:right w:val="single" w:sz="4" w:space="0" w:color="auto"/>
            </w:tcBorders>
            <w:vAlign w:val="center"/>
          </w:tcPr>
          <w:p w14:paraId="6892346B" w14:textId="77777777" w:rsidR="00A46B28" w:rsidRDefault="00A46B28">
            <w:pPr>
              <w:snapToGrid w:val="0"/>
              <w:spacing w:line="400" w:lineRule="exact"/>
              <w:jc w:val="center"/>
              <w:rPr>
                <w:rFonts w:ascii="宋体" w:hAnsi="宋体" w:cs="宋体" w:hint="eastAsia"/>
                <w:sz w:val="24"/>
              </w:rPr>
            </w:pPr>
          </w:p>
        </w:tc>
      </w:tr>
      <w:tr w:rsidR="00A46B28" w14:paraId="6302519D" w14:textId="77777777">
        <w:trPr>
          <w:trHeight w:val="567"/>
          <w:jc w:val="center"/>
        </w:trPr>
        <w:tc>
          <w:tcPr>
            <w:tcW w:w="3189" w:type="dxa"/>
            <w:tcBorders>
              <w:top w:val="single" w:sz="4" w:space="0" w:color="auto"/>
              <w:left w:val="single" w:sz="4" w:space="0" w:color="auto"/>
              <w:bottom w:val="single" w:sz="4" w:space="0" w:color="auto"/>
              <w:right w:val="single" w:sz="4" w:space="0" w:color="auto"/>
            </w:tcBorders>
            <w:vAlign w:val="center"/>
          </w:tcPr>
          <w:p w14:paraId="15B1822C" w14:textId="77777777" w:rsidR="00A46B28" w:rsidRDefault="00000000">
            <w:pPr>
              <w:snapToGrid w:val="0"/>
              <w:spacing w:line="400" w:lineRule="exact"/>
              <w:jc w:val="center"/>
              <w:rPr>
                <w:rFonts w:ascii="宋体" w:hAnsi="宋体" w:cs="宋体" w:hint="eastAsia"/>
                <w:sz w:val="24"/>
              </w:rPr>
            </w:pPr>
            <w:r>
              <w:rPr>
                <w:rFonts w:ascii="宋体" w:hAnsi="宋体" w:cs="宋体" w:hint="eastAsia"/>
                <w:sz w:val="24"/>
              </w:rPr>
              <w:t>…</w:t>
            </w:r>
          </w:p>
        </w:tc>
        <w:tc>
          <w:tcPr>
            <w:tcW w:w="2712" w:type="dxa"/>
            <w:tcBorders>
              <w:top w:val="single" w:sz="4" w:space="0" w:color="auto"/>
              <w:left w:val="single" w:sz="4" w:space="0" w:color="auto"/>
              <w:bottom w:val="single" w:sz="4" w:space="0" w:color="auto"/>
              <w:right w:val="single" w:sz="4" w:space="0" w:color="auto"/>
            </w:tcBorders>
            <w:vAlign w:val="center"/>
          </w:tcPr>
          <w:p w14:paraId="55DB84B6" w14:textId="77777777" w:rsidR="00A46B28" w:rsidRDefault="00A46B28">
            <w:pPr>
              <w:snapToGrid w:val="0"/>
              <w:spacing w:line="400" w:lineRule="exact"/>
              <w:jc w:val="center"/>
              <w:rPr>
                <w:rFonts w:ascii="宋体" w:hAnsi="宋体" w:cs="宋体" w:hint="eastAsia"/>
                <w:sz w:val="24"/>
              </w:rPr>
            </w:pPr>
          </w:p>
        </w:tc>
        <w:tc>
          <w:tcPr>
            <w:tcW w:w="3153" w:type="dxa"/>
            <w:tcBorders>
              <w:top w:val="single" w:sz="4" w:space="0" w:color="auto"/>
              <w:left w:val="single" w:sz="4" w:space="0" w:color="auto"/>
              <w:bottom w:val="single" w:sz="4" w:space="0" w:color="auto"/>
              <w:right w:val="single" w:sz="4" w:space="0" w:color="auto"/>
            </w:tcBorders>
            <w:vAlign w:val="center"/>
          </w:tcPr>
          <w:p w14:paraId="617F12D5" w14:textId="77777777" w:rsidR="00A46B28" w:rsidRDefault="00A46B28">
            <w:pPr>
              <w:snapToGrid w:val="0"/>
              <w:spacing w:line="400" w:lineRule="exact"/>
              <w:jc w:val="center"/>
              <w:rPr>
                <w:rFonts w:ascii="宋体" w:hAnsi="宋体" w:cs="宋体" w:hint="eastAsia"/>
                <w:sz w:val="24"/>
              </w:rPr>
            </w:pPr>
          </w:p>
        </w:tc>
      </w:tr>
    </w:tbl>
    <w:p w14:paraId="6B01E4E0" w14:textId="77777777" w:rsidR="00A46B28" w:rsidRDefault="00A46B28">
      <w:pPr>
        <w:wordWrap w:val="0"/>
        <w:snapToGrid w:val="0"/>
        <w:spacing w:line="400" w:lineRule="exact"/>
        <w:ind w:right="120"/>
        <w:jc w:val="right"/>
        <w:rPr>
          <w:rFonts w:ascii="宋体" w:hAnsi="宋体" w:cs="宋体" w:hint="eastAsia"/>
          <w:sz w:val="24"/>
        </w:rPr>
      </w:pPr>
    </w:p>
    <w:p w14:paraId="42B65458" w14:textId="77777777" w:rsidR="00A46B28" w:rsidRDefault="00000000">
      <w:pPr>
        <w:spacing w:line="300" w:lineRule="auto"/>
        <w:ind w:firstLineChars="300" w:firstLine="720"/>
        <w:rPr>
          <w:rFonts w:ascii="宋体" w:hAnsi="宋体" w:cs="宋体" w:hint="eastAsia"/>
          <w:sz w:val="24"/>
        </w:rPr>
      </w:pPr>
      <w:r>
        <w:rPr>
          <w:rFonts w:ascii="宋体" w:hAnsi="宋体" w:cs="宋体" w:hint="eastAsia"/>
          <w:sz w:val="24"/>
        </w:rPr>
        <w:t>注：1.</w:t>
      </w:r>
      <w:r>
        <w:rPr>
          <w:rFonts w:ascii="宋体" w:hAnsi="宋体" w:cs="宋体" w:hint="eastAsia"/>
          <w:szCs w:val="21"/>
        </w:rPr>
        <w:t>在填写时，如本表格不适合报价人的实际情况，可根据本表格式自行制表填写。</w:t>
      </w:r>
    </w:p>
    <w:p w14:paraId="67CE8E41" w14:textId="77777777" w:rsidR="00A46B28" w:rsidRDefault="00000000">
      <w:pPr>
        <w:spacing w:line="300" w:lineRule="auto"/>
        <w:ind w:firstLineChars="550" w:firstLine="1155"/>
        <w:rPr>
          <w:rFonts w:ascii="宋体" w:hAnsi="宋体" w:cs="宋体" w:hint="eastAsia"/>
          <w:szCs w:val="21"/>
        </w:rPr>
      </w:pPr>
      <w:r>
        <w:rPr>
          <w:rFonts w:ascii="宋体" w:hAnsi="宋体" w:cs="宋体" w:hint="eastAsia"/>
          <w:szCs w:val="21"/>
        </w:rPr>
        <w:t>2.此清单由多页构成的，应逐页加盖报价人法人公章或由法定代表人（负责人）（或委托代理人）签字。</w:t>
      </w:r>
    </w:p>
    <w:p w14:paraId="7A344F18" w14:textId="77777777" w:rsidR="00A46B28" w:rsidRDefault="00A46B28">
      <w:pPr>
        <w:pStyle w:val="af0"/>
        <w:rPr>
          <w:rFonts w:ascii="宋体" w:hAnsi="宋体" w:cs="宋体" w:hint="eastAsia"/>
        </w:rPr>
      </w:pPr>
    </w:p>
    <w:p w14:paraId="43CB32BF" w14:textId="77777777" w:rsidR="00A46B28" w:rsidRDefault="00000000">
      <w:pPr>
        <w:wordWrap w:val="0"/>
        <w:snapToGrid w:val="0"/>
        <w:spacing w:line="400" w:lineRule="exact"/>
        <w:ind w:right="120"/>
        <w:jc w:val="right"/>
        <w:rPr>
          <w:rFonts w:ascii="宋体" w:hAnsi="宋体" w:cs="宋体" w:hint="eastAsia"/>
          <w:sz w:val="24"/>
          <w:u w:val="single"/>
        </w:rPr>
      </w:pPr>
      <w:r>
        <w:rPr>
          <w:rFonts w:ascii="宋体" w:hAnsi="宋体" w:cs="宋体" w:hint="eastAsia"/>
          <w:sz w:val="24"/>
        </w:rPr>
        <w:t>报价人（公章）：</w:t>
      </w:r>
      <w:r>
        <w:rPr>
          <w:rFonts w:ascii="宋体" w:hAnsi="宋体" w:cs="宋体" w:hint="eastAsia"/>
          <w:sz w:val="24"/>
          <w:u w:val="single"/>
        </w:rPr>
        <w:t xml:space="preserve">                             </w:t>
      </w:r>
    </w:p>
    <w:p w14:paraId="656699EF" w14:textId="77777777" w:rsidR="00A46B28" w:rsidRDefault="00000000">
      <w:pPr>
        <w:wordWrap w:val="0"/>
        <w:snapToGrid w:val="0"/>
        <w:spacing w:line="400" w:lineRule="exact"/>
        <w:jc w:val="right"/>
        <w:rPr>
          <w:rFonts w:ascii="宋体" w:hAnsi="宋体" w:cs="宋体" w:hint="eastAsia"/>
          <w:sz w:val="24"/>
          <w:u w:val="single"/>
        </w:rPr>
      </w:pPr>
      <w:r>
        <w:rPr>
          <w:rFonts w:ascii="宋体" w:hAnsi="宋体" w:cs="宋体" w:hint="eastAsia"/>
          <w:sz w:val="24"/>
        </w:rPr>
        <w:t xml:space="preserve">法定代表人（负责人）或委托代理人签字： </w:t>
      </w:r>
      <w:r>
        <w:rPr>
          <w:rFonts w:ascii="宋体" w:hAnsi="宋体" w:cs="宋体" w:hint="eastAsia"/>
          <w:sz w:val="24"/>
          <w:u w:val="single"/>
        </w:rPr>
        <w:t xml:space="preserve">       </w:t>
      </w:r>
    </w:p>
    <w:p w14:paraId="2C2C49C8" w14:textId="77777777" w:rsidR="00A46B28" w:rsidRDefault="00A46B28">
      <w:pPr>
        <w:wordWrap w:val="0"/>
        <w:snapToGrid w:val="0"/>
        <w:spacing w:line="400" w:lineRule="exact"/>
        <w:ind w:firstLineChars="4900" w:firstLine="11760"/>
        <w:rPr>
          <w:rFonts w:ascii="宋体" w:hAnsi="宋体" w:cs="宋体" w:hint="eastAsia"/>
          <w:sz w:val="24"/>
        </w:rPr>
      </w:pPr>
    </w:p>
    <w:p w14:paraId="3A173CF9" w14:textId="77777777" w:rsidR="00A46B28" w:rsidRDefault="00000000">
      <w:pPr>
        <w:snapToGrid w:val="0"/>
        <w:spacing w:line="400" w:lineRule="exact"/>
        <w:jc w:val="right"/>
        <w:rPr>
          <w:rFonts w:ascii="宋体" w:hAnsi="宋体" w:cs="宋体" w:hint="eastAsia"/>
          <w:sz w:val="24"/>
        </w:rPr>
      </w:pPr>
      <w:r>
        <w:rPr>
          <w:rFonts w:ascii="宋体" w:hAnsi="宋体" w:cs="宋体" w:hint="eastAsia"/>
          <w:sz w:val="24"/>
        </w:rPr>
        <w:t xml:space="preserve"> 年    月    日</w:t>
      </w:r>
    </w:p>
    <w:p w14:paraId="288AE297" w14:textId="77777777" w:rsidR="00A46B28" w:rsidRDefault="00A46B28">
      <w:pPr>
        <w:pStyle w:val="af0"/>
        <w:rPr>
          <w:rFonts w:ascii="宋体" w:hAnsi="宋体" w:cs="宋体" w:hint="eastAsia"/>
        </w:rPr>
      </w:pPr>
    </w:p>
    <w:p w14:paraId="7323954B" w14:textId="77777777" w:rsidR="00A46B28" w:rsidRDefault="00A46B28">
      <w:pPr>
        <w:pStyle w:val="ab"/>
        <w:snapToGrid w:val="0"/>
        <w:spacing w:line="400" w:lineRule="exact"/>
        <w:ind w:left="480" w:hanging="480"/>
        <w:rPr>
          <w:rFonts w:ascii="宋体" w:hAnsi="宋体" w:cs="宋体" w:hint="eastAsia"/>
          <w:sz w:val="24"/>
        </w:rPr>
      </w:pPr>
    </w:p>
    <w:p w14:paraId="3723414D" w14:textId="77777777" w:rsidR="00A46B28" w:rsidRDefault="00A46B28">
      <w:pPr>
        <w:pStyle w:val="af0"/>
        <w:rPr>
          <w:rFonts w:ascii="宋体" w:hAnsi="宋体" w:cs="宋体" w:hint="eastAsia"/>
        </w:rPr>
        <w:sectPr w:rsidR="00A46B28">
          <w:pgSz w:w="11906" w:h="16838"/>
          <w:pgMar w:top="1134" w:right="1134" w:bottom="1134" w:left="1134" w:header="851" w:footer="992" w:gutter="0"/>
          <w:cols w:space="720"/>
          <w:docGrid w:linePitch="312"/>
        </w:sectPr>
      </w:pPr>
    </w:p>
    <w:p w14:paraId="5E8D05E8" w14:textId="77777777" w:rsidR="00A46B28" w:rsidRDefault="00000000">
      <w:pPr>
        <w:widowControl/>
        <w:jc w:val="left"/>
        <w:outlineLvl w:val="1"/>
        <w:rPr>
          <w:rFonts w:ascii="宋体" w:hAnsi="宋体" w:cs="宋体" w:hint="eastAsia"/>
          <w:b/>
          <w:sz w:val="24"/>
        </w:rPr>
      </w:pPr>
      <w:r>
        <w:rPr>
          <w:rFonts w:ascii="宋体" w:hAnsi="宋体" w:cs="宋体" w:hint="eastAsia"/>
          <w:b/>
          <w:sz w:val="24"/>
        </w:rPr>
        <w:lastRenderedPageBreak/>
        <w:t>三、技术文件格式</w:t>
      </w:r>
    </w:p>
    <w:p w14:paraId="63287470" w14:textId="77777777" w:rsidR="00A46B28" w:rsidRDefault="00A46B28">
      <w:pPr>
        <w:snapToGrid w:val="0"/>
        <w:spacing w:beforeLines="50" w:before="156" w:after="50"/>
        <w:rPr>
          <w:rFonts w:ascii="宋体" w:hAnsi="宋体" w:cs="宋体" w:hint="eastAsia"/>
          <w:b/>
          <w:sz w:val="24"/>
        </w:rPr>
      </w:pPr>
    </w:p>
    <w:p w14:paraId="2207E0C1" w14:textId="77777777" w:rsidR="00A46B28" w:rsidRDefault="00000000">
      <w:pPr>
        <w:snapToGrid w:val="0"/>
        <w:spacing w:beforeLines="50" w:before="156" w:after="50"/>
        <w:outlineLvl w:val="2"/>
        <w:rPr>
          <w:rFonts w:ascii="宋体" w:hAnsi="宋体" w:cs="宋体" w:hint="eastAsia"/>
          <w:b/>
          <w:sz w:val="24"/>
        </w:rPr>
      </w:pPr>
      <w:r>
        <w:rPr>
          <w:rFonts w:ascii="宋体" w:hAnsi="宋体" w:cs="宋体" w:hint="eastAsia"/>
          <w:b/>
          <w:sz w:val="24"/>
        </w:rPr>
        <w:t xml:space="preserve">1.技术文件内封面格式（格式可自拟）： </w:t>
      </w:r>
    </w:p>
    <w:p w14:paraId="23460D74" w14:textId="77777777" w:rsidR="00A46B28" w:rsidRDefault="00A46B28">
      <w:pPr>
        <w:snapToGrid w:val="0"/>
        <w:spacing w:beforeLines="50" w:before="156" w:after="50"/>
        <w:jc w:val="center"/>
        <w:rPr>
          <w:rFonts w:ascii="宋体" w:hAnsi="宋体" w:cs="宋体" w:hint="eastAsia"/>
          <w:b/>
          <w:bCs/>
          <w:sz w:val="52"/>
          <w:szCs w:val="52"/>
        </w:rPr>
      </w:pPr>
    </w:p>
    <w:p w14:paraId="517EDD9A" w14:textId="77777777" w:rsidR="00A46B28" w:rsidRDefault="00000000">
      <w:pPr>
        <w:snapToGrid w:val="0"/>
        <w:spacing w:beforeLines="50" w:before="156" w:after="50"/>
        <w:jc w:val="center"/>
        <w:rPr>
          <w:rFonts w:ascii="宋体" w:hAnsi="宋体" w:cs="宋体" w:hint="eastAsia"/>
          <w:b/>
          <w:bCs/>
          <w:sz w:val="52"/>
          <w:szCs w:val="52"/>
        </w:rPr>
      </w:pPr>
      <w:r>
        <w:rPr>
          <w:rFonts w:ascii="宋体" w:hAnsi="宋体" w:cs="宋体" w:hint="eastAsia"/>
          <w:b/>
          <w:bCs/>
          <w:sz w:val="52"/>
          <w:szCs w:val="52"/>
        </w:rPr>
        <w:t>技 术 文 件</w:t>
      </w:r>
    </w:p>
    <w:p w14:paraId="0B083B35" w14:textId="77777777" w:rsidR="00A46B28" w:rsidRDefault="00A46B28">
      <w:pPr>
        <w:snapToGrid w:val="0"/>
        <w:spacing w:beforeLines="50" w:before="156" w:after="50"/>
        <w:rPr>
          <w:rFonts w:ascii="宋体" w:hAnsi="宋体" w:cs="宋体" w:hint="eastAsia"/>
          <w:bCs/>
          <w:sz w:val="24"/>
          <w:szCs w:val="20"/>
        </w:rPr>
      </w:pPr>
    </w:p>
    <w:p w14:paraId="55D4270F" w14:textId="77777777" w:rsidR="00A46B28" w:rsidRDefault="00000000">
      <w:pPr>
        <w:snapToGrid w:val="0"/>
        <w:spacing w:line="400" w:lineRule="exact"/>
        <w:ind w:firstLineChars="393" w:firstLine="943"/>
        <w:rPr>
          <w:rFonts w:ascii="宋体" w:hAnsi="宋体" w:cs="宋体" w:hint="eastAsia"/>
          <w:bCs/>
          <w:sz w:val="24"/>
          <w:szCs w:val="20"/>
        </w:rPr>
      </w:pPr>
      <w:r>
        <w:rPr>
          <w:rFonts w:ascii="宋体" w:hAnsi="宋体" w:cs="宋体" w:hint="eastAsia"/>
          <w:bCs/>
          <w:sz w:val="24"/>
        </w:rPr>
        <w:t>项目名称：</w:t>
      </w:r>
      <w:r>
        <w:rPr>
          <w:rFonts w:ascii="宋体" w:hAnsi="宋体" w:cs="宋体" w:hint="eastAsia"/>
          <w:bCs/>
          <w:sz w:val="24"/>
          <w:szCs w:val="20"/>
        </w:rPr>
        <w:t xml:space="preserve"> </w:t>
      </w:r>
    </w:p>
    <w:p w14:paraId="46EB5D3D" w14:textId="77777777" w:rsidR="00A46B28" w:rsidRDefault="00A46B28">
      <w:pPr>
        <w:pStyle w:val="a3"/>
        <w:snapToGrid w:val="0"/>
        <w:spacing w:line="400" w:lineRule="exact"/>
        <w:ind w:firstLineChars="416" w:firstLine="998"/>
        <w:rPr>
          <w:rFonts w:ascii="宋体" w:hAnsi="宋体" w:cs="宋体" w:hint="eastAsia"/>
          <w:bCs/>
          <w:sz w:val="24"/>
        </w:rPr>
      </w:pPr>
    </w:p>
    <w:p w14:paraId="4E64D17D" w14:textId="77777777" w:rsidR="00A46B28" w:rsidRDefault="00000000">
      <w:pPr>
        <w:pStyle w:val="a3"/>
        <w:snapToGrid w:val="0"/>
        <w:spacing w:line="400" w:lineRule="exact"/>
        <w:ind w:firstLineChars="416" w:firstLine="998"/>
        <w:rPr>
          <w:rFonts w:ascii="宋体" w:hAnsi="宋体" w:cs="宋体" w:hint="eastAsia"/>
          <w:bCs/>
          <w:sz w:val="24"/>
        </w:rPr>
      </w:pPr>
      <w:r>
        <w:rPr>
          <w:rFonts w:ascii="宋体" w:hAnsi="宋体" w:cs="宋体" w:hint="eastAsia"/>
          <w:bCs/>
          <w:sz w:val="24"/>
        </w:rPr>
        <w:t>报价人名称：盖章</w:t>
      </w:r>
    </w:p>
    <w:p w14:paraId="0CC58A92" w14:textId="77777777" w:rsidR="00A46B28" w:rsidRDefault="00A46B28">
      <w:pPr>
        <w:pStyle w:val="a3"/>
        <w:snapToGrid w:val="0"/>
        <w:spacing w:line="400" w:lineRule="exact"/>
        <w:ind w:firstLineChars="416" w:firstLine="998"/>
        <w:rPr>
          <w:rFonts w:ascii="宋体" w:hAnsi="宋体" w:cs="宋体" w:hint="eastAsia"/>
          <w:bCs/>
          <w:sz w:val="24"/>
        </w:rPr>
      </w:pPr>
    </w:p>
    <w:p w14:paraId="1161B492" w14:textId="77777777" w:rsidR="00A46B28" w:rsidRDefault="00000000">
      <w:pPr>
        <w:pStyle w:val="a3"/>
        <w:snapToGrid w:val="0"/>
        <w:spacing w:line="400" w:lineRule="exact"/>
        <w:ind w:firstLineChars="416" w:firstLine="998"/>
        <w:rPr>
          <w:rFonts w:ascii="宋体" w:hAnsi="宋体" w:cs="宋体" w:hint="eastAsia"/>
          <w:bCs/>
          <w:sz w:val="24"/>
        </w:rPr>
      </w:pPr>
      <w:r>
        <w:rPr>
          <w:rFonts w:ascii="宋体" w:hAnsi="宋体" w:cs="宋体" w:hint="eastAsia"/>
          <w:bCs/>
          <w:sz w:val="24"/>
        </w:rPr>
        <w:t>法定代表人</w:t>
      </w:r>
      <w:r>
        <w:rPr>
          <w:rFonts w:ascii="宋体" w:hAnsi="宋体" w:cs="宋体" w:hint="eastAsia"/>
          <w:sz w:val="24"/>
        </w:rPr>
        <w:t>（负责人）</w:t>
      </w:r>
      <w:r>
        <w:rPr>
          <w:rFonts w:ascii="宋体" w:hAnsi="宋体" w:cs="宋体" w:hint="eastAsia"/>
          <w:bCs/>
          <w:sz w:val="24"/>
        </w:rPr>
        <w:t>或委托代理人签字：</w:t>
      </w:r>
    </w:p>
    <w:p w14:paraId="6C58FAFC" w14:textId="77777777" w:rsidR="00A46B28" w:rsidRDefault="00A46B28">
      <w:pPr>
        <w:snapToGrid w:val="0"/>
        <w:spacing w:beforeLines="50" w:before="156" w:after="50"/>
        <w:ind w:firstLineChars="400" w:firstLine="960"/>
        <w:rPr>
          <w:rFonts w:ascii="宋体" w:hAnsi="宋体" w:cs="宋体" w:hint="eastAsia"/>
          <w:bCs/>
          <w:sz w:val="24"/>
          <w:szCs w:val="20"/>
        </w:rPr>
      </w:pPr>
    </w:p>
    <w:p w14:paraId="2CA18D5C" w14:textId="77777777" w:rsidR="00A46B28" w:rsidRDefault="00A46B28">
      <w:pPr>
        <w:snapToGrid w:val="0"/>
        <w:spacing w:before="50" w:after="50" w:line="280" w:lineRule="exact"/>
        <w:rPr>
          <w:rFonts w:ascii="宋体" w:hAnsi="宋体" w:cs="宋体" w:hint="eastAsia"/>
          <w:b/>
          <w:szCs w:val="21"/>
        </w:rPr>
      </w:pPr>
    </w:p>
    <w:p w14:paraId="4CB8C6FB" w14:textId="77777777" w:rsidR="00A46B28" w:rsidRDefault="00000000">
      <w:pPr>
        <w:snapToGrid w:val="0"/>
        <w:spacing w:line="400" w:lineRule="exact"/>
        <w:outlineLvl w:val="2"/>
        <w:rPr>
          <w:rFonts w:ascii="宋体" w:hAnsi="宋体" w:cs="宋体" w:hint="eastAsia"/>
          <w:b/>
          <w:sz w:val="24"/>
        </w:rPr>
      </w:pPr>
      <w:r>
        <w:rPr>
          <w:rFonts w:ascii="宋体" w:hAnsi="宋体" w:cs="宋体" w:hint="eastAsia"/>
          <w:b/>
          <w:sz w:val="24"/>
        </w:rPr>
        <w:br w:type="page"/>
      </w:r>
      <w:r>
        <w:rPr>
          <w:rFonts w:ascii="宋体" w:hAnsi="宋体" w:cs="宋体" w:hint="eastAsia"/>
          <w:b/>
          <w:sz w:val="24"/>
        </w:rPr>
        <w:lastRenderedPageBreak/>
        <w:t>2.</w:t>
      </w:r>
      <w:r>
        <w:rPr>
          <w:rFonts w:ascii="宋体" w:hAnsi="宋体" w:cs="宋体" w:hint="eastAsia"/>
          <w:b/>
          <w:bCs/>
          <w:sz w:val="24"/>
        </w:rPr>
        <w:t>技术文件目录</w:t>
      </w:r>
    </w:p>
    <w:p w14:paraId="67B66CBD" w14:textId="77777777" w:rsidR="00A46B28" w:rsidRDefault="00000000">
      <w:pPr>
        <w:snapToGrid w:val="0"/>
        <w:spacing w:line="400" w:lineRule="exact"/>
        <w:jc w:val="left"/>
        <w:rPr>
          <w:rFonts w:ascii="宋体" w:hAnsi="宋体" w:cs="宋体" w:hint="eastAsia"/>
          <w:sz w:val="24"/>
        </w:rPr>
      </w:pPr>
      <w:r>
        <w:rPr>
          <w:rFonts w:ascii="宋体" w:hAnsi="宋体" w:cs="宋体" w:hint="eastAsia"/>
          <w:sz w:val="24"/>
        </w:rPr>
        <w:t>（1）技术响应表</w:t>
      </w:r>
    </w:p>
    <w:p w14:paraId="5C767B88" w14:textId="77777777" w:rsidR="00A46B28" w:rsidRDefault="00000000">
      <w:pPr>
        <w:snapToGrid w:val="0"/>
        <w:spacing w:line="400" w:lineRule="exact"/>
        <w:jc w:val="left"/>
        <w:rPr>
          <w:rFonts w:ascii="宋体" w:hAnsi="宋体" w:cs="宋体" w:hint="eastAsia"/>
          <w:sz w:val="24"/>
        </w:rPr>
      </w:pPr>
      <w:r>
        <w:rPr>
          <w:rFonts w:ascii="宋体" w:hAnsi="宋体" w:cs="宋体" w:hint="eastAsia"/>
          <w:sz w:val="24"/>
        </w:rPr>
        <w:t>（2）服务方案</w:t>
      </w:r>
    </w:p>
    <w:p w14:paraId="486DE753" w14:textId="77777777" w:rsidR="00A46B28" w:rsidRDefault="00000000">
      <w:pPr>
        <w:snapToGrid w:val="0"/>
        <w:spacing w:line="400" w:lineRule="exact"/>
        <w:jc w:val="left"/>
        <w:rPr>
          <w:rFonts w:ascii="宋体" w:hAnsi="宋体" w:cs="宋体" w:hint="eastAsia"/>
          <w:sz w:val="24"/>
        </w:rPr>
      </w:pPr>
      <w:r>
        <w:rPr>
          <w:rFonts w:ascii="宋体" w:hAnsi="宋体" w:cs="宋体" w:hint="eastAsia"/>
          <w:sz w:val="24"/>
        </w:rPr>
        <w:t>（3）实施人员表</w:t>
      </w:r>
    </w:p>
    <w:p w14:paraId="3B50299A" w14:textId="77777777" w:rsidR="00A46B28" w:rsidRDefault="00000000">
      <w:pPr>
        <w:snapToGrid w:val="0"/>
        <w:spacing w:line="400" w:lineRule="exact"/>
        <w:jc w:val="left"/>
        <w:rPr>
          <w:rFonts w:ascii="宋体" w:hAnsi="宋体" w:cs="宋体" w:hint="eastAsia"/>
          <w:sz w:val="24"/>
        </w:rPr>
      </w:pPr>
      <w:r>
        <w:rPr>
          <w:rFonts w:ascii="宋体" w:hAnsi="宋体" w:cs="宋体" w:hint="eastAsia"/>
          <w:sz w:val="24"/>
        </w:rPr>
        <w:t>（4）报价人认为需要提供的其他证明材料</w:t>
      </w:r>
    </w:p>
    <w:p w14:paraId="0D58D99B" w14:textId="77777777" w:rsidR="00A46B28" w:rsidRDefault="00000000">
      <w:pPr>
        <w:snapToGrid w:val="0"/>
        <w:spacing w:line="400" w:lineRule="exact"/>
        <w:jc w:val="left"/>
        <w:outlineLvl w:val="3"/>
        <w:rPr>
          <w:rFonts w:ascii="宋体" w:hAnsi="宋体" w:cs="宋体" w:hint="eastAsia"/>
          <w:b/>
          <w:sz w:val="24"/>
        </w:rPr>
      </w:pPr>
      <w:r>
        <w:rPr>
          <w:rFonts w:ascii="宋体" w:hAnsi="宋体" w:cs="宋体" w:hint="eastAsia"/>
          <w:sz w:val="24"/>
        </w:rPr>
        <w:br w:type="page"/>
      </w:r>
      <w:r>
        <w:rPr>
          <w:rFonts w:ascii="宋体" w:hAnsi="宋体" w:cs="宋体" w:hint="eastAsia"/>
          <w:b/>
          <w:sz w:val="24"/>
        </w:rPr>
        <w:lastRenderedPageBreak/>
        <w:t>（1）技术响应表格式：</w:t>
      </w:r>
    </w:p>
    <w:p w14:paraId="24A0CEED" w14:textId="77777777" w:rsidR="00A46B28" w:rsidRDefault="00A46B28">
      <w:pPr>
        <w:snapToGrid w:val="0"/>
        <w:spacing w:line="400" w:lineRule="exact"/>
        <w:ind w:firstLineChars="150" w:firstLine="361"/>
        <w:jc w:val="left"/>
        <w:rPr>
          <w:rFonts w:ascii="宋体" w:hAnsi="宋体" w:cs="宋体" w:hint="eastAsia"/>
          <w:b/>
          <w:sz w:val="24"/>
        </w:rPr>
      </w:pPr>
    </w:p>
    <w:tbl>
      <w:tblPr>
        <w:tblW w:w="90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1278"/>
        <w:gridCol w:w="2361"/>
        <w:gridCol w:w="777"/>
        <w:gridCol w:w="1432"/>
        <w:gridCol w:w="1575"/>
        <w:gridCol w:w="835"/>
      </w:tblGrid>
      <w:tr w:rsidR="00A46B28" w14:paraId="7D5A7D92" w14:textId="77777777">
        <w:trPr>
          <w:cantSplit/>
          <w:trHeight w:val="567"/>
          <w:jc w:val="center"/>
        </w:trPr>
        <w:tc>
          <w:tcPr>
            <w:tcW w:w="4449" w:type="dxa"/>
            <w:gridSpan w:val="3"/>
            <w:tcBorders>
              <w:top w:val="single" w:sz="4" w:space="0" w:color="auto"/>
              <w:left w:val="single" w:sz="4" w:space="0" w:color="auto"/>
              <w:bottom w:val="single" w:sz="4" w:space="0" w:color="auto"/>
              <w:right w:val="single" w:sz="4" w:space="0" w:color="auto"/>
            </w:tcBorders>
            <w:vAlign w:val="center"/>
          </w:tcPr>
          <w:p w14:paraId="482F15BE" w14:textId="77777777" w:rsidR="00A46B28" w:rsidRDefault="00000000">
            <w:pPr>
              <w:spacing w:line="400" w:lineRule="exact"/>
              <w:jc w:val="center"/>
              <w:rPr>
                <w:rFonts w:ascii="宋体" w:hAnsi="宋体" w:cs="宋体" w:hint="eastAsia"/>
                <w:spacing w:val="20"/>
                <w:sz w:val="24"/>
              </w:rPr>
            </w:pPr>
            <w:bookmarkStart w:id="25" w:name="_Toc254970558"/>
            <w:bookmarkStart w:id="26" w:name="_Toc254970699"/>
            <w:r>
              <w:rPr>
                <w:rFonts w:ascii="宋体" w:hAnsi="宋体" w:cs="宋体" w:hint="eastAsia"/>
                <w:spacing w:val="20"/>
                <w:sz w:val="24"/>
              </w:rPr>
              <w:t>采购文件要求</w:t>
            </w:r>
            <w:bookmarkEnd w:id="25"/>
            <w:bookmarkEnd w:id="26"/>
          </w:p>
        </w:tc>
        <w:tc>
          <w:tcPr>
            <w:tcW w:w="3784" w:type="dxa"/>
            <w:gridSpan w:val="3"/>
            <w:tcBorders>
              <w:top w:val="single" w:sz="4" w:space="0" w:color="auto"/>
              <w:left w:val="single" w:sz="4" w:space="0" w:color="auto"/>
              <w:bottom w:val="single" w:sz="4" w:space="0" w:color="auto"/>
              <w:right w:val="single" w:sz="4" w:space="0" w:color="auto"/>
            </w:tcBorders>
            <w:vAlign w:val="center"/>
          </w:tcPr>
          <w:p w14:paraId="5161E3FA" w14:textId="77777777" w:rsidR="00A46B28" w:rsidRDefault="00000000">
            <w:pPr>
              <w:spacing w:line="400" w:lineRule="exact"/>
              <w:jc w:val="center"/>
              <w:rPr>
                <w:rFonts w:ascii="宋体" w:hAnsi="宋体" w:cs="宋体" w:hint="eastAsia"/>
                <w:spacing w:val="20"/>
                <w:sz w:val="24"/>
              </w:rPr>
            </w:pPr>
            <w:bookmarkStart w:id="27" w:name="_Toc254970559"/>
            <w:bookmarkStart w:id="28" w:name="_Toc254970700"/>
            <w:r>
              <w:rPr>
                <w:rFonts w:ascii="宋体" w:hAnsi="宋体" w:cs="宋体" w:hint="eastAsia"/>
                <w:spacing w:val="20"/>
                <w:sz w:val="24"/>
              </w:rPr>
              <w:t>响应文件响应</w:t>
            </w:r>
            <w:bookmarkEnd w:id="27"/>
            <w:bookmarkEnd w:id="28"/>
          </w:p>
        </w:tc>
        <w:tc>
          <w:tcPr>
            <w:tcW w:w="835" w:type="dxa"/>
            <w:vMerge w:val="restart"/>
            <w:tcBorders>
              <w:top w:val="single" w:sz="4" w:space="0" w:color="auto"/>
              <w:left w:val="single" w:sz="4" w:space="0" w:color="auto"/>
              <w:bottom w:val="single" w:sz="4" w:space="0" w:color="auto"/>
              <w:right w:val="single" w:sz="4" w:space="0" w:color="auto"/>
            </w:tcBorders>
            <w:vAlign w:val="center"/>
          </w:tcPr>
          <w:p w14:paraId="3373D260" w14:textId="77777777" w:rsidR="00A46B28" w:rsidRDefault="00000000">
            <w:pPr>
              <w:pStyle w:val="a8"/>
              <w:snapToGrid w:val="0"/>
              <w:spacing w:line="400" w:lineRule="exact"/>
              <w:jc w:val="center"/>
              <w:outlineLvl w:val="0"/>
              <w:rPr>
                <w:rFonts w:hAnsi="宋体" w:cs="宋体" w:hint="eastAsia"/>
                <w:spacing w:val="20"/>
                <w:kern w:val="2"/>
                <w:sz w:val="24"/>
                <w:szCs w:val="24"/>
              </w:rPr>
            </w:pPr>
            <w:bookmarkStart w:id="29" w:name="_Toc254970560"/>
            <w:bookmarkStart w:id="30" w:name="_Toc301424943"/>
            <w:bookmarkStart w:id="31" w:name="_Toc293863064"/>
            <w:bookmarkStart w:id="32" w:name="_Toc293863334"/>
            <w:bookmarkStart w:id="33" w:name="_Toc401666632"/>
            <w:bookmarkStart w:id="34" w:name="_Toc326217569"/>
            <w:bookmarkStart w:id="35" w:name="_Toc254970701"/>
            <w:r>
              <w:rPr>
                <w:rFonts w:hAnsi="宋体" w:cs="宋体" w:hint="eastAsia"/>
                <w:spacing w:val="20"/>
                <w:kern w:val="2"/>
                <w:sz w:val="24"/>
                <w:szCs w:val="24"/>
              </w:rPr>
              <w:t>偏离情况</w:t>
            </w:r>
            <w:bookmarkEnd w:id="29"/>
            <w:bookmarkEnd w:id="30"/>
            <w:bookmarkEnd w:id="31"/>
            <w:bookmarkEnd w:id="32"/>
            <w:bookmarkEnd w:id="33"/>
            <w:bookmarkEnd w:id="34"/>
            <w:bookmarkEnd w:id="35"/>
          </w:p>
        </w:tc>
      </w:tr>
      <w:tr w:rsidR="00A46B28" w14:paraId="0800420E" w14:textId="77777777">
        <w:trPr>
          <w:cantSplit/>
          <w:trHeight w:val="567"/>
          <w:jc w:val="center"/>
        </w:trPr>
        <w:tc>
          <w:tcPr>
            <w:tcW w:w="810" w:type="dxa"/>
            <w:tcBorders>
              <w:top w:val="single" w:sz="4" w:space="0" w:color="auto"/>
              <w:left w:val="single" w:sz="4" w:space="0" w:color="auto"/>
              <w:bottom w:val="single" w:sz="4" w:space="0" w:color="auto"/>
              <w:right w:val="single" w:sz="4" w:space="0" w:color="auto"/>
            </w:tcBorders>
            <w:vAlign w:val="center"/>
          </w:tcPr>
          <w:p w14:paraId="13903BEF" w14:textId="77777777" w:rsidR="00A46B28" w:rsidRDefault="00000000">
            <w:pPr>
              <w:spacing w:line="400" w:lineRule="exact"/>
              <w:jc w:val="center"/>
              <w:rPr>
                <w:rFonts w:ascii="宋体" w:hAnsi="宋体" w:cs="宋体" w:hint="eastAsia"/>
                <w:spacing w:val="20"/>
                <w:sz w:val="24"/>
              </w:rPr>
            </w:pPr>
            <w:r>
              <w:rPr>
                <w:rFonts w:ascii="宋体" w:hAnsi="宋体" w:cs="宋体" w:hint="eastAsia"/>
                <w:spacing w:val="20"/>
                <w:sz w:val="24"/>
              </w:rPr>
              <w:t>序号</w:t>
            </w:r>
          </w:p>
        </w:tc>
        <w:tc>
          <w:tcPr>
            <w:tcW w:w="1278" w:type="dxa"/>
            <w:tcBorders>
              <w:top w:val="single" w:sz="4" w:space="0" w:color="auto"/>
              <w:left w:val="single" w:sz="4" w:space="0" w:color="auto"/>
              <w:bottom w:val="single" w:sz="4" w:space="0" w:color="auto"/>
              <w:right w:val="single" w:sz="4" w:space="0" w:color="auto"/>
            </w:tcBorders>
            <w:vAlign w:val="center"/>
          </w:tcPr>
          <w:p w14:paraId="1F57F6E6" w14:textId="77777777" w:rsidR="00A46B28" w:rsidRDefault="00000000">
            <w:pPr>
              <w:spacing w:line="400" w:lineRule="exact"/>
              <w:jc w:val="center"/>
              <w:rPr>
                <w:rFonts w:ascii="宋体" w:hAnsi="宋体" w:cs="宋体" w:hint="eastAsia"/>
                <w:spacing w:val="20"/>
                <w:sz w:val="24"/>
              </w:rPr>
            </w:pPr>
            <w:r>
              <w:rPr>
                <w:rFonts w:ascii="宋体" w:hAnsi="宋体" w:cs="宋体" w:hint="eastAsia"/>
                <w:spacing w:val="20"/>
                <w:sz w:val="24"/>
              </w:rPr>
              <w:t>服务名称</w:t>
            </w:r>
          </w:p>
        </w:tc>
        <w:tc>
          <w:tcPr>
            <w:tcW w:w="2361" w:type="dxa"/>
            <w:tcBorders>
              <w:top w:val="single" w:sz="4" w:space="0" w:color="auto"/>
              <w:left w:val="single" w:sz="4" w:space="0" w:color="auto"/>
              <w:bottom w:val="single" w:sz="4" w:space="0" w:color="auto"/>
              <w:right w:val="single" w:sz="4" w:space="0" w:color="auto"/>
            </w:tcBorders>
            <w:vAlign w:val="center"/>
          </w:tcPr>
          <w:p w14:paraId="0CA79C71" w14:textId="77777777" w:rsidR="00A46B28" w:rsidRDefault="00000000">
            <w:pPr>
              <w:spacing w:line="400" w:lineRule="exact"/>
              <w:jc w:val="center"/>
              <w:rPr>
                <w:rFonts w:ascii="宋体" w:hAnsi="宋体" w:cs="宋体" w:hint="eastAsia"/>
                <w:spacing w:val="20"/>
                <w:sz w:val="24"/>
              </w:rPr>
            </w:pPr>
            <w:r>
              <w:rPr>
                <w:rFonts w:ascii="宋体" w:hAnsi="宋体" w:cs="宋体" w:hint="eastAsia"/>
                <w:sz w:val="24"/>
              </w:rPr>
              <w:t>服务内容及要求</w:t>
            </w:r>
          </w:p>
        </w:tc>
        <w:tc>
          <w:tcPr>
            <w:tcW w:w="777" w:type="dxa"/>
            <w:tcBorders>
              <w:top w:val="single" w:sz="4" w:space="0" w:color="auto"/>
              <w:left w:val="single" w:sz="4" w:space="0" w:color="auto"/>
              <w:bottom w:val="single" w:sz="4" w:space="0" w:color="auto"/>
              <w:right w:val="single" w:sz="4" w:space="0" w:color="auto"/>
            </w:tcBorders>
            <w:vAlign w:val="center"/>
          </w:tcPr>
          <w:p w14:paraId="15294816" w14:textId="77777777" w:rsidR="00A46B28" w:rsidRDefault="00000000">
            <w:pPr>
              <w:spacing w:line="400" w:lineRule="exact"/>
              <w:jc w:val="center"/>
              <w:rPr>
                <w:rFonts w:ascii="宋体" w:hAnsi="宋体" w:cs="宋体" w:hint="eastAsia"/>
                <w:spacing w:val="20"/>
                <w:sz w:val="24"/>
              </w:rPr>
            </w:pPr>
            <w:r>
              <w:rPr>
                <w:rFonts w:ascii="宋体" w:hAnsi="宋体" w:cs="宋体" w:hint="eastAsia"/>
                <w:spacing w:val="20"/>
                <w:sz w:val="24"/>
              </w:rPr>
              <w:t>序号</w:t>
            </w:r>
          </w:p>
        </w:tc>
        <w:tc>
          <w:tcPr>
            <w:tcW w:w="1432" w:type="dxa"/>
            <w:tcBorders>
              <w:top w:val="single" w:sz="4" w:space="0" w:color="auto"/>
              <w:left w:val="single" w:sz="4" w:space="0" w:color="auto"/>
              <w:bottom w:val="single" w:sz="4" w:space="0" w:color="auto"/>
              <w:right w:val="single" w:sz="4" w:space="0" w:color="auto"/>
            </w:tcBorders>
            <w:vAlign w:val="center"/>
          </w:tcPr>
          <w:p w14:paraId="6BBF2DD6" w14:textId="77777777" w:rsidR="00A46B28" w:rsidRDefault="00000000">
            <w:pPr>
              <w:spacing w:line="400" w:lineRule="exact"/>
              <w:jc w:val="center"/>
              <w:rPr>
                <w:rFonts w:ascii="宋体" w:hAnsi="宋体" w:cs="宋体" w:hint="eastAsia"/>
                <w:spacing w:val="20"/>
                <w:sz w:val="24"/>
              </w:rPr>
            </w:pPr>
            <w:r>
              <w:rPr>
                <w:rFonts w:ascii="宋体" w:hAnsi="宋体" w:cs="宋体" w:hint="eastAsia"/>
                <w:spacing w:val="20"/>
                <w:sz w:val="24"/>
              </w:rPr>
              <w:t>服务名称</w:t>
            </w:r>
          </w:p>
        </w:tc>
        <w:tc>
          <w:tcPr>
            <w:tcW w:w="1575" w:type="dxa"/>
            <w:tcBorders>
              <w:top w:val="single" w:sz="4" w:space="0" w:color="auto"/>
              <w:left w:val="single" w:sz="4" w:space="0" w:color="auto"/>
              <w:bottom w:val="single" w:sz="4" w:space="0" w:color="auto"/>
              <w:right w:val="single" w:sz="4" w:space="0" w:color="auto"/>
            </w:tcBorders>
            <w:vAlign w:val="center"/>
          </w:tcPr>
          <w:p w14:paraId="204E4D46" w14:textId="77777777" w:rsidR="00A46B28" w:rsidRDefault="00000000">
            <w:pPr>
              <w:spacing w:line="400" w:lineRule="exact"/>
              <w:jc w:val="center"/>
              <w:rPr>
                <w:rFonts w:ascii="宋体" w:hAnsi="宋体" w:cs="宋体" w:hint="eastAsia"/>
                <w:spacing w:val="20"/>
                <w:sz w:val="24"/>
              </w:rPr>
            </w:pPr>
            <w:r>
              <w:rPr>
                <w:rFonts w:ascii="宋体" w:hAnsi="宋体" w:cs="宋体" w:hint="eastAsia"/>
                <w:spacing w:val="20"/>
                <w:sz w:val="24"/>
              </w:rPr>
              <w:t>响应内容</w:t>
            </w:r>
          </w:p>
        </w:tc>
        <w:tc>
          <w:tcPr>
            <w:tcW w:w="835" w:type="dxa"/>
            <w:vMerge/>
            <w:tcBorders>
              <w:top w:val="single" w:sz="4" w:space="0" w:color="auto"/>
              <w:left w:val="single" w:sz="4" w:space="0" w:color="auto"/>
              <w:bottom w:val="single" w:sz="4" w:space="0" w:color="auto"/>
              <w:right w:val="single" w:sz="4" w:space="0" w:color="auto"/>
            </w:tcBorders>
            <w:vAlign w:val="center"/>
          </w:tcPr>
          <w:p w14:paraId="76F74ADF" w14:textId="77777777" w:rsidR="00A46B28" w:rsidRDefault="00A46B28"/>
        </w:tc>
      </w:tr>
      <w:tr w:rsidR="00A46B28" w14:paraId="5725E617" w14:textId="77777777">
        <w:trPr>
          <w:cantSplit/>
          <w:trHeight w:val="567"/>
          <w:jc w:val="center"/>
        </w:trPr>
        <w:tc>
          <w:tcPr>
            <w:tcW w:w="9068" w:type="dxa"/>
            <w:gridSpan w:val="7"/>
            <w:tcBorders>
              <w:top w:val="single" w:sz="4" w:space="0" w:color="auto"/>
              <w:left w:val="single" w:sz="4" w:space="0" w:color="auto"/>
              <w:bottom w:val="single" w:sz="4" w:space="0" w:color="auto"/>
              <w:right w:val="single" w:sz="4" w:space="0" w:color="auto"/>
            </w:tcBorders>
            <w:vAlign w:val="center"/>
          </w:tcPr>
          <w:p w14:paraId="0CF2BC13" w14:textId="77777777" w:rsidR="00A46B28" w:rsidRDefault="00000000">
            <w:pPr>
              <w:widowControl/>
              <w:spacing w:line="400" w:lineRule="exact"/>
              <w:rPr>
                <w:rFonts w:ascii="宋体" w:hAnsi="宋体" w:cs="宋体" w:hint="eastAsia"/>
                <w:spacing w:val="20"/>
                <w:sz w:val="24"/>
              </w:rPr>
            </w:pPr>
            <w:r>
              <w:rPr>
                <w:rFonts w:ascii="宋体" w:hAnsi="宋体" w:cs="宋体" w:hint="eastAsia"/>
                <w:b/>
                <w:sz w:val="24"/>
              </w:rPr>
              <w:t>项目要求及技术需求</w:t>
            </w:r>
          </w:p>
        </w:tc>
      </w:tr>
      <w:tr w:rsidR="00A46B28" w14:paraId="0E8AF66F" w14:textId="77777777">
        <w:trPr>
          <w:cantSplit/>
          <w:trHeight w:val="567"/>
          <w:jc w:val="center"/>
        </w:trPr>
        <w:tc>
          <w:tcPr>
            <w:tcW w:w="810" w:type="dxa"/>
            <w:tcBorders>
              <w:top w:val="single" w:sz="4" w:space="0" w:color="auto"/>
              <w:left w:val="single" w:sz="4" w:space="0" w:color="auto"/>
              <w:bottom w:val="single" w:sz="4" w:space="0" w:color="auto"/>
              <w:right w:val="single" w:sz="4" w:space="0" w:color="auto"/>
            </w:tcBorders>
            <w:vAlign w:val="center"/>
          </w:tcPr>
          <w:p w14:paraId="63F8DB3E" w14:textId="77777777" w:rsidR="00A46B28" w:rsidRDefault="00A46B28">
            <w:pPr>
              <w:spacing w:line="400" w:lineRule="exact"/>
              <w:jc w:val="center"/>
              <w:rPr>
                <w:rFonts w:ascii="宋体" w:hAnsi="宋体" w:cs="宋体" w:hint="eastAsia"/>
                <w:spacing w:val="20"/>
                <w:sz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CFFC006" w14:textId="77777777" w:rsidR="00A46B28" w:rsidRDefault="00A46B28">
            <w:pPr>
              <w:spacing w:line="400" w:lineRule="exact"/>
              <w:jc w:val="center"/>
              <w:rPr>
                <w:rFonts w:ascii="宋体" w:hAnsi="宋体" w:cs="宋体" w:hint="eastAsia"/>
                <w:spacing w:val="20"/>
                <w:sz w:val="24"/>
              </w:rPr>
            </w:pPr>
          </w:p>
        </w:tc>
        <w:tc>
          <w:tcPr>
            <w:tcW w:w="2361" w:type="dxa"/>
            <w:tcBorders>
              <w:top w:val="single" w:sz="4" w:space="0" w:color="auto"/>
              <w:left w:val="single" w:sz="4" w:space="0" w:color="auto"/>
              <w:bottom w:val="single" w:sz="4" w:space="0" w:color="auto"/>
              <w:right w:val="single" w:sz="4" w:space="0" w:color="auto"/>
            </w:tcBorders>
            <w:vAlign w:val="center"/>
          </w:tcPr>
          <w:p w14:paraId="5A76929A" w14:textId="77777777" w:rsidR="00A46B28" w:rsidRDefault="00A46B28">
            <w:pPr>
              <w:spacing w:line="400" w:lineRule="exact"/>
              <w:jc w:val="center"/>
              <w:rPr>
                <w:rFonts w:ascii="宋体" w:hAnsi="宋体" w:cs="宋体" w:hint="eastAsia"/>
                <w:spacing w:val="20"/>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1E2F16B" w14:textId="77777777" w:rsidR="00A46B28" w:rsidRDefault="00A46B28">
            <w:pPr>
              <w:spacing w:line="400" w:lineRule="exact"/>
              <w:jc w:val="center"/>
              <w:rPr>
                <w:rFonts w:ascii="宋体" w:hAnsi="宋体" w:cs="宋体" w:hint="eastAsia"/>
                <w:spacing w:val="20"/>
                <w:sz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4A5456AF" w14:textId="77777777" w:rsidR="00A46B28" w:rsidRDefault="00A46B28">
            <w:pPr>
              <w:spacing w:line="400" w:lineRule="exact"/>
              <w:jc w:val="center"/>
              <w:rPr>
                <w:rFonts w:ascii="宋体" w:hAnsi="宋体" w:cs="宋体" w:hint="eastAsia"/>
                <w:spacing w:val="20"/>
                <w:sz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08E55FC" w14:textId="77777777" w:rsidR="00A46B28" w:rsidRDefault="00A46B28">
            <w:pPr>
              <w:spacing w:line="400" w:lineRule="exact"/>
              <w:jc w:val="center"/>
              <w:rPr>
                <w:rFonts w:ascii="宋体" w:hAnsi="宋体" w:cs="宋体" w:hint="eastAsia"/>
                <w:spacing w:val="20"/>
                <w:sz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0F85794B" w14:textId="77777777" w:rsidR="00A46B28" w:rsidRDefault="00A46B28">
            <w:pPr>
              <w:widowControl/>
              <w:spacing w:line="400" w:lineRule="exact"/>
              <w:jc w:val="center"/>
              <w:rPr>
                <w:rFonts w:ascii="宋体" w:hAnsi="宋体" w:cs="宋体" w:hint="eastAsia"/>
                <w:spacing w:val="20"/>
                <w:sz w:val="24"/>
              </w:rPr>
            </w:pPr>
          </w:p>
        </w:tc>
      </w:tr>
      <w:tr w:rsidR="00A46B28" w14:paraId="427699B1" w14:textId="77777777">
        <w:trPr>
          <w:cantSplit/>
          <w:trHeight w:val="567"/>
          <w:jc w:val="center"/>
        </w:trPr>
        <w:tc>
          <w:tcPr>
            <w:tcW w:w="810" w:type="dxa"/>
            <w:tcBorders>
              <w:top w:val="single" w:sz="4" w:space="0" w:color="auto"/>
              <w:left w:val="single" w:sz="4" w:space="0" w:color="auto"/>
              <w:bottom w:val="single" w:sz="4" w:space="0" w:color="auto"/>
              <w:right w:val="single" w:sz="4" w:space="0" w:color="auto"/>
            </w:tcBorders>
            <w:vAlign w:val="center"/>
          </w:tcPr>
          <w:p w14:paraId="041CBF0B" w14:textId="77777777" w:rsidR="00A46B28" w:rsidRDefault="00A46B28">
            <w:pPr>
              <w:spacing w:line="400" w:lineRule="exact"/>
              <w:jc w:val="center"/>
              <w:rPr>
                <w:rFonts w:ascii="宋体" w:hAnsi="宋体" w:cs="宋体" w:hint="eastAsia"/>
                <w:spacing w:val="20"/>
                <w:sz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DD9BDBE" w14:textId="77777777" w:rsidR="00A46B28" w:rsidRDefault="00A46B28">
            <w:pPr>
              <w:spacing w:line="400" w:lineRule="exact"/>
              <w:jc w:val="center"/>
              <w:rPr>
                <w:rFonts w:ascii="宋体" w:hAnsi="宋体" w:cs="宋体" w:hint="eastAsia"/>
                <w:spacing w:val="20"/>
                <w:sz w:val="24"/>
              </w:rPr>
            </w:pPr>
          </w:p>
        </w:tc>
        <w:tc>
          <w:tcPr>
            <w:tcW w:w="2361" w:type="dxa"/>
            <w:tcBorders>
              <w:top w:val="single" w:sz="4" w:space="0" w:color="auto"/>
              <w:left w:val="single" w:sz="4" w:space="0" w:color="auto"/>
              <w:bottom w:val="single" w:sz="4" w:space="0" w:color="auto"/>
              <w:right w:val="single" w:sz="4" w:space="0" w:color="auto"/>
            </w:tcBorders>
            <w:vAlign w:val="center"/>
          </w:tcPr>
          <w:p w14:paraId="05511D6F" w14:textId="77777777" w:rsidR="00A46B28" w:rsidRDefault="00A46B28">
            <w:pPr>
              <w:spacing w:line="400" w:lineRule="exact"/>
              <w:jc w:val="center"/>
              <w:rPr>
                <w:rFonts w:ascii="宋体" w:hAnsi="宋体" w:cs="宋体" w:hint="eastAsia"/>
                <w:spacing w:val="20"/>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3E2E506" w14:textId="77777777" w:rsidR="00A46B28" w:rsidRDefault="00A46B28">
            <w:pPr>
              <w:spacing w:line="400" w:lineRule="exact"/>
              <w:jc w:val="center"/>
              <w:rPr>
                <w:rFonts w:ascii="宋体" w:hAnsi="宋体" w:cs="宋体" w:hint="eastAsia"/>
                <w:spacing w:val="20"/>
                <w:sz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0278C56A" w14:textId="77777777" w:rsidR="00A46B28" w:rsidRDefault="00A46B28">
            <w:pPr>
              <w:spacing w:line="400" w:lineRule="exact"/>
              <w:jc w:val="center"/>
              <w:rPr>
                <w:rFonts w:ascii="宋体" w:hAnsi="宋体" w:cs="宋体" w:hint="eastAsia"/>
                <w:spacing w:val="20"/>
                <w:sz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E3A29C1" w14:textId="77777777" w:rsidR="00A46B28" w:rsidRDefault="00A46B28">
            <w:pPr>
              <w:spacing w:line="400" w:lineRule="exact"/>
              <w:jc w:val="center"/>
              <w:rPr>
                <w:rFonts w:ascii="宋体" w:hAnsi="宋体" w:cs="宋体" w:hint="eastAsia"/>
                <w:spacing w:val="20"/>
                <w:sz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4860BE70" w14:textId="77777777" w:rsidR="00A46B28" w:rsidRDefault="00A46B28">
            <w:pPr>
              <w:widowControl/>
              <w:spacing w:line="400" w:lineRule="exact"/>
              <w:jc w:val="center"/>
              <w:rPr>
                <w:rFonts w:ascii="宋体" w:hAnsi="宋体" w:cs="宋体" w:hint="eastAsia"/>
                <w:spacing w:val="20"/>
                <w:sz w:val="24"/>
              </w:rPr>
            </w:pPr>
          </w:p>
        </w:tc>
      </w:tr>
      <w:tr w:rsidR="00A46B28" w14:paraId="70F1ED5B" w14:textId="77777777">
        <w:trPr>
          <w:cantSplit/>
          <w:trHeight w:val="567"/>
          <w:jc w:val="center"/>
        </w:trPr>
        <w:tc>
          <w:tcPr>
            <w:tcW w:w="810" w:type="dxa"/>
            <w:tcBorders>
              <w:top w:val="single" w:sz="4" w:space="0" w:color="auto"/>
              <w:left w:val="single" w:sz="4" w:space="0" w:color="auto"/>
              <w:bottom w:val="single" w:sz="4" w:space="0" w:color="auto"/>
              <w:right w:val="single" w:sz="4" w:space="0" w:color="auto"/>
            </w:tcBorders>
            <w:vAlign w:val="center"/>
          </w:tcPr>
          <w:p w14:paraId="5AF2EE52" w14:textId="77777777" w:rsidR="00A46B28" w:rsidRDefault="00000000">
            <w:pPr>
              <w:spacing w:line="400" w:lineRule="exact"/>
              <w:jc w:val="center"/>
              <w:rPr>
                <w:rFonts w:ascii="宋体" w:hAnsi="宋体" w:cs="宋体" w:hint="eastAsia"/>
                <w:spacing w:val="20"/>
                <w:sz w:val="24"/>
              </w:rPr>
            </w:pPr>
            <w:r>
              <w:rPr>
                <w:rFonts w:ascii="宋体" w:hAnsi="宋体" w:cs="宋体" w:hint="eastAsia"/>
                <w:spacing w:val="20"/>
                <w:sz w:val="24"/>
              </w:rPr>
              <w:t>...</w:t>
            </w:r>
          </w:p>
        </w:tc>
        <w:tc>
          <w:tcPr>
            <w:tcW w:w="1278" w:type="dxa"/>
            <w:tcBorders>
              <w:top w:val="single" w:sz="4" w:space="0" w:color="auto"/>
              <w:left w:val="single" w:sz="4" w:space="0" w:color="auto"/>
              <w:bottom w:val="single" w:sz="4" w:space="0" w:color="auto"/>
              <w:right w:val="single" w:sz="4" w:space="0" w:color="auto"/>
            </w:tcBorders>
            <w:vAlign w:val="center"/>
          </w:tcPr>
          <w:p w14:paraId="34ADA385" w14:textId="77777777" w:rsidR="00A46B28" w:rsidRDefault="00A46B28">
            <w:pPr>
              <w:spacing w:line="400" w:lineRule="exact"/>
              <w:jc w:val="center"/>
              <w:rPr>
                <w:rFonts w:ascii="宋体" w:hAnsi="宋体" w:cs="宋体" w:hint="eastAsia"/>
                <w:spacing w:val="20"/>
                <w:sz w:val="24"/>
              </w:rPr>
            </w:pPr>
          </w:p>
        </w:tc>
        <w:tc>
          <w:tcPr>
            <w:tcW w:w="2361" w:type="dxa"/>
            <w:tcBorders>
              <w:top w:val="single" w:sz="4" w:space="0" w:color="auto"/>
              <w:left w:val="single" w:sz="4" w:space="0" w:color="auto"/>
              <w:bottom w:val="single" w:sz="4" w:space="0" w:color="auto"/>
              <w:right w:val="single" w:sz="4" w:space="0" w:color="auto"/>
            </w:tcBorders>
            <w:vAlign w:val="center"/>
          </w:tcPr>
          <w:p w14:paraId="0466F618" w14:textId="77777777" w:rsidR="00A46B28" w:rsidRDefault="00A46B28">
            <w:pPr>
              <w:spacing w:line="400" w:lineRule="exact"/>
              <w:jc w:val="center"/>
              <w:rPr>
                <w:rFonts w:ascii="宋体" w:hAnsi="宋体" w:cs="宋体" w:hint="eastAsia"/>
                <w:spacing w:val="20"/>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CFBA2D9" w14:textId="77777777" w:rsidR="00A46B28" w:rsidRDefault="00000000">
            <w:pPr>
              <w:spacing w:line="400" w:lineRule="exact"/>
              <w:jc w:val="center"/>
              <w:rPr>
                <w:rFonts w:ascii="宋体" w:hAnsi="宋体" w:cs="宋体" w:hint="eastAsia"/>
                <w:spacing w:val="20"/>
                <w:sz w:val="24"/>
              </w:rPr>
            </w:pPr>
            <w:r>
              <w:rPr>
                <w:rFonts w:ascii="宋体" w:hAnsi="宋体" w:cs="宋体" w:hint="eastAsia"/>
                <w:spacing w:val="20"/>
                <w:sz w:val="24"/>
              </w:rPr>
              <w:t>...</w:t>
            </w:r>
          </w:p>
        </w:tc>
        <w:tc>
          <w:tcPr>
            <w:tcW w:w="1432" w:type="dxa"/>
            <w:tcBorders>
              <w:top w:val="single" w:sz="4" w:space="0" w:color="auto"/>
              <w:left w:val="single" w:sz="4" w:space="0" w:color="auto"/>
              <w:bottom w:val="single" w:sz="4" w:space="0" w:color="auto"/>
              <w:right w:val="single" w:sz="4" w:space="0" w:color="auto"/>
            </w:tcBorders>
            <w:vAlign w:val="center"/>
          </w:tcPr>
          <w:p w14:paraId="5CA35E82" w14:textId="77777777" w:rsidR="00A46B28" w:rsidRDefault="00A46B28">
            <w:pPr>
              <w:spacing w:line="400" w:lineRule="exact"/>
              <w:jc w:val="center"/>
              <w:rPr>
                <w:rFonts w:ascii="宋体" w:hAnsi="宋体" w:cs="宋体" w:hint="eastAsia"/>
                <w:spacing w:val="20"/>
                <w:sz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26D8EDA" w14:textId="77777777" w:rsidR="00A46B28" w:rsidRDefault="00A46B28">
            <w:pPr>
              <w:spacing w:line="400" w:lineRule="exact"/>
              <w:jc w:val="center"/>
              <w:rPr>
                <w:rFonts w:ascii="宋体" w:hAnsi="宋体" w:cs="宋体" w:hint="eastAsia"/>
                <w:spacing w:val="20"/>
                <w:sz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400DEAB5" w14:textId="77777777" w:rsidR="00A46B28" w:rsidRDefault="00A46B28">
            <w:pPr>
              <w:widowControl/>
              <w:spacing w:line="400" w:lineRule="exact"/>
              <w:jc w:val="center"/>
              <w:rPr>
                <w:rFonts w:ascii="宋体" w:hAnsi="宋体" w:cs="宋体" w:hint="eastAsia"/>
                <w:spacing w:val="20"/>
                <w:sz w:val="24"/>
              </w:rPr>
            </w:pPr>
          </w:p>
        </w:tc>
      </w:tr>
    </w:tbl>
    <w:p w14:paraId="0C2BB778" w14:textId="77777777" w:rsidR="00A46B28" w:rsidRDefault="00000000">
      <w:pPr>
        <w:pStyle w:val="31"/>
        <w:spacing w:line="400" w:lineRule="exact"/>
        <w:ind w:firstLineChars="200" w:firstLine="420"/>
        <w:rPr>
          <w:rFonts w:ascii="宋体" w:hAnsi="宋体" w:cs="宋体" w:hint="eastAsia"/>
          <w:spacing w:val="20"/>
          <w:sz w:val="21"/>
          <w:szCs w:val="21"/>
        </w:rPr>
      </w:pPr>
      <w:r>
        <w:rPr>
          <w:rFonts w:ascii="宋体" w:hAnsi="宋体" w:cs="宋体" w:hint="eastAsia"/>
          <w:sz w:val="21"/>
          <w:szCs w:val="21"/>
        </w:rPr>
        <w:t>注：报价人应根据服务内容对照采购文件要求逐条响应并在“偏离情况”栏注明“正偏离”、“负偏离”或“无偏离”。</w:t>
      </w:r>
    </w:p>
    <w:p w14:paraId="042A305E" w14:textId="77777777" w:rsidR="00A46B28" w:rsidRDefault="00000000">
      <w:pPr>
        <w:wordWrap w:val="0"/>
        <w:snapToGrid w:val="0"/>
        <w:spacing w:line="400" w:lineRule="exact"/>
        <w:ind w:right="120"/>
        <w:jc w:val="right"/>
        <w:rPr>
          <w:rFonts w:ascii="宋体" w:hAnsi="宋体" w:cs="宋体" w:hint="eastAsia"/>
          <w:sz w:val="24"/>
          <w:u w:val="single"/>
        </w:rPr>
      </w:pPr>
      <w:r>
        <w:rPr>
          <w:rFonts w:ascii="宋体" w:hAnsi="宋体" w:cs="宋体" w:hint="eastAsia"/>
          <w:sz w:val="24"/>
        </w:rPr>
        <w:t>报价人（公章）：</w:t>
      </w:r>
      <w:r>
        <w:rPr>
          <w:rFonts w:ascii="宋体" w:hAnsi="宋体" w:cs="宋体" w:hint="eastAsia"/>
          <w:sz w:val="24"/>
          <w:u w:val="single"/>
        </w:rPr>
        <w:t xml:space="preserve">                             </w:t>
      </w:r>
    </w:p>
    <w:p w14:paraId="618E3B59" w14:textId="77777777" w:rsidR="00A46B28" w:rsidRDefault="00000000">
      <w:pPr>
        <w:wordWrap w:val="0"/>
        <w:snapToGrid w:val="0"/>
        <w:spacing w:line="400" w:lineRule="exact"/>
        <w:ind w:firstLineChars="1700" w:firstLine="4080"/>
        <w:rPr>
          <w:rFonts w:ascii="宋体" w:hAnsi="宋体" w:cs="宋体" w:hint="eastAsia"/>
          <w:sz w:val="24"/>
        </w:rPr>
      </w:pPr>
      <w:r>
        <w:rPr>
          <w:rFonts w:ascii="宋体" w:hAnsi="宋体" w:cs="宋体" w:hint="eastAsia"/>
          <w:sz w:val="24"/>
        </w:rPr>
        <w:t xml:space="preserve">法定代表人（负责人）或委托代理人签字： </w:t>
      </w:r>
      <w:r>
        <w:rPr>
          <w:rFonts w:ascii="宋体" w:hAnsi="宋体" w:cs="宋体" w:hint="eastAsia"/>
          <w:sz w:val="24"/>
          <w:u w:val="single"/>
        </w:rPr>
        <w:t xml:space="preserve">       </w:t>
      </w:r>
    </w:p>
    <w:p w14:paraId="28879DD3" w14:textId="77777777" w:rsidR="00A46B28" w:rsidRDefault="00000000">
      <w:pPr>
        <w:snapToGrid w:val="0"/>
        <w:spacing w:line="400" w:lineRule="exact"/>
        <w:ind w:firstLineChars="2950" w:firstLine="7080"/>
        <w:jc w:val="right"/>
        <w:rPr>
          <w:rFonts w:ascii="宋体" w:hAnsi="宋体" w:cs="宋体" w:hint="eastAsia"/>
          <w:sz w:val="24"/>
        </w:rPr>
      </w:pPr>
      <w:r>
        <w:rPr>
          <w:rFonts w:ascii="宋体" w:hAnsi="宋体" w:cs="宋体" w:hint="eastAsia"/>
          <w:sz w:val="24"/>
        </w:rPr>
        <w:t xml:space="preserve"> 年    月    日</w:t>
      </w:r>
    </w:p>
    <w:p w14:paraId="75BE6EFB" w14:textId="77777777" w:rsidR="00A46B28" w:rsidRDefault="00A46B28">
      <w:pPr>
        <w:snapToGrid w:val="0"/>
        <w:spacing w:line="400" w:lineRule="exact"/>
        <w:jc w:val="left"/>
        <w:rPr>
          <w:rFonts w:ascii="宋体" w:hAnsi="宋体" w:cs="宋体" w:hint="eastAsia"/>
          <w:b/>
          <w:sz w:val="24"/>
        </w:rPr>
      </w:pPr>
    </w:p>
    <w:p w14:paraId="25B49064" w14:textId="77777777" w:rsidR="00A46B28" w:rsidRDefault="00A46B28">
      <w:pPr>
        <w:snapToGrid w:val="0"/>
        <w:spacing w:line="400" w:lineRule="exact"/>
        <w:jc w:val="left"/>
        <w:rPr>
          <w:rFonts w:ascii="宋体" w:hAnsi="宋体" w:cs="宋体" w:hint="eastAsia"/>
          <w:b/>
          <w:sz w:val="24"/>
        </w:rPr>
      </w:pPr>
    </w:p>
    <w:p w14:paraId="1B1413E3" w14:textId="77777777" w:rsidR="00A46B28" w:rsidRDefault="00000000">
      <w:pPr>
        <w:numPr>
          <w:ilvl w:val="0"/>
          <w:numId w:val="4"/>
        </w:numPr>
        <w:snapToGrid w:val="0"/>
        <w:spacing w:line="400" w:lineRule="exact"/>
        <w:jc w:val="left"/>
        <w:outlineLvl w:val="3"/>
        <w:rPr>
          <w:rFonts w:ascii="宋体" w:hAnsi="宋体" w:cs="宋体" w:hint="eastAsia"/>
          <w:b/>
          <w:sz w:val="24"/>
        </w:rPr>
      </w:pPr>
      <w:r>
        <w:rPr>
          <w:rFonts w:ascii="宋体" w:hAnsi="宋体" w:cs="宋体" w:hint="eastAsia"/>
          <w:b/>
          <w:sz w:val="24"/>
        </w:rPr>
        <w:t>服务方案（格式自拟）</w:t>
      </w:r>
    </w:p>
    <w:p w14:paraId="6C4BB0D9" w14:textId="77777777" w:rsidR="00A46B28" w:rsidRDefault="00A46B28">
      <w:pPr>
        <w:snapToGrid w:val="0"/>
        <w:spacing w:line="400" w:lineRule="exact"/>
        <w:jc w:val="left"/>
        <w:rPr>
          <w:rFonts w:ascii="宋体" w:hAnsi="宋体" w:cs="宋体" w:hint="eastAsia"/>
          <w:b/>
          <w:sz w:val="24"/>
        </w:rPr>
      </w:pPr>
    </w:p>
    <w:p w14:paraId="2ECC5651" w14:textId="77777777" w:rsidR="00A46B28" w:rsidRDefault="00A46B28">
      <w:pPr>
        <w:pStyle w:val="af0"/>
        <w:rPr>
          <w:rFonts w:ascii="宋体" w:hAnsi="宋体" w:cs="宋体" w:hint="eastAsia"/>
          <w:b/>
        </w:rPr>
      </w:pPr>
    </w:p>
    <w:p w14:paraId="7018210A" w14:textId="77777777" w:rsidR="00A46B28" w:rsidRDefault="00000000">
      <w:pPr>
        <w:snapToGrid w:val="0"/>
        <w:spacing w:line="400" w:lineRule="exact"/>
        <w:jc w:val="left"/>
        <w:outlineLvl w:val="3"/>
        <w:rPr>
          <w:rFonts w:ascii="宋体" w:hAnsi="宋体" w:cs="宋体" w:hint="eastAsia"/>
          <w:b/>
          <w:sz w:val="24"/>
        </w:rPr>
      </w:pPr>
      <w:r>
        <w:rPr>
          <w:rFonts w:ascii="宋体" w:hAnsi="宋体" w:cs="宋体" w:hint="eastAsia"/>
          <w:b/>
          <w:sz w:val="24"/>
        </w:rPr>
        <w:t>（3）实施人员表（格式自拟）</w:t>
      </w:r>
    </w:p>
    <w:p w14:paraId="68B85EA3" w14:textId="77777777" w:rsidR="00A46B28" w:rsidRDefault="00A46B28">
      <w:pPr>
        <w:snapToGrid w:val="0"/>
        <w:spacing w:line="400" w:lineRule="exact"/>
        <w:jc w:val="left"/>
        <w:rPr>
          <w:rFonts w:ascii="宋体" w:hAnsi="宋体" w:cs="宋体" w:hint="eastAsia"/>
          <w:b/>
          <w:sz w:val="24"/>
        </w:rPr>
      </w:pPr>
    </w:p>
    <w:p w14:paraId="04138389" w14:textId="77777777" w:rsidR="00A46B28" w:rsidRDefault="00A46B28">
      <w:pPr>
        <w:snapToGrid w:val="0"/>
        <w:spacing w:line="400" w:lineRule="exact"/>
        <w:jc w:val="left"/>
        <w:rPr>
          <w:rFonts w:ascii="宋体" w:hAnsi="宋体" w:cs="宋体" w:hint="eastAsia"/>
          <w:b/>
          <w:sz w:val="24"/>
        </w:rPr>
      </w:pPr>
    </w:p>
    <w:p w14:paraId="7BA9DCF5" w14:textId="77777777" w:rsidR="00A46B28" w:rsidRDefault="00A46B28">
      <w:pPr>
        <w:pStyle w:val="a9"/>
        <w:rPr>
          <w:rFonts w:ascii="宋体" w:hAnsi="宋体" w:cs="宋体" w:hint="eastAsia"/>
        </w:rPr>
      </w:pPr>
    </w:p>
    <w:p w14:paraId="3E8E9A11" w14:textId="77777777" w:rsidR="00A46B28" w:rsidRDefault="00A46B28">
      <w:pPr>
        <w:snapToGrid w:val="0"/>
        <w:spacing w:line="400" w:lineRule="exact"/>
        <w:jc w:val="left"/>
        <w:rPr>
          <w:rFonts w:ascii="宋体" w:hAnsi="宋体" w:cs="宋体" w:hint="eastAsia"/>
          <w:b/>
          <w:sz w:val="24"/>
        </w:rPr>
      </w:pPr>
    </w:p>
    <w:p w14:paraId="7FB949C6" w14:textId="77777777" w:rsidR="00A46B28" w:rsidRDefault="00000000">
      <w:pPr>
        <w:snapToGrid w:val="0"/>
        <w:spacing w:line="400" w:lineRule="exact"/>
        <w:jc w:val="left"/>
        <w:outlineLvl w:val="3"/>
        <w:rPr>
          <w:rFonts w:ascii="宋体" w:hAnsi="宋体" w:cs="宋体" w:hint="eastAsia"/>
          <w:b/>
          <w:sz w:val="24"/>
        </w:rPr>
      </w:pPr>
      <w:r>
        <w:rPr>
          <w:rFonts w:ascii="宋体" w:hAnsi="宋体" w:cs="宋体" w:hint="eastAsia"/>
          <w:b/>
          <w:sz w:val="24"/>
        </w:rPr>
        <w:t>（4）报价人认为需要提供的其他证明材料（格式自拟）</w:t>
      </w:r>
    </w:p>
    <w:p w14:paraId="02503BB3" w14:textId="77777777" w:rsidR="00A46B28" w:rsidRDefault="00A46B28">
      <w:pPr>
        <w:snapToGrid w:val="0"/>
        <w:spacing w:line="400" w:lineRule="exact"/>
        <w:jc w:val="left"/>
        <w:rPr>
          <w:rFonts w:ascii="宋体" w:hAnsi="宋体" w:cs="宋体" w:hint="eastAsia"/>
          <w:b/>
          <w:sz w:val="24"/>
        </w:rPr>
      </w:pPr>
    </w:p>
    <w:p w14:paraId="5B0F04CA" w14:textId="77777777" w:rsidR="00A46B28" w:rsidRDefault="00A46B28">
      <w:pPr>
        <w:snapToGrid w:val="0"/>
        <w:spacing w:line="400" w:lineRule="exact"/>
        <w:jc w:val="left"/>
        <w:rPr>
          <w:rFonts w:ascii="宋体" w:hAnsi="宋体" w:cs="宋体" w:hint="eastAsia"/>
          <w:b/>
          <w:sz w:val="24"/>
        </w:rPr>
      </w:pPr>
    </w:p>
    <w:p w14:paraId="6A378D27" w14:textId="77777777" w:rsidR="00A46B28" w:rsidRDefault="00000000">
      <w:pPr>
        <w:snapToGrid w:val="0"/>
        <w:spacing w:before="50" w:afterLines="50" w:after="156"/>
        <w:jc w:val="left"/>
        <w:outlineLvl w:val="1"/>
        <w:rPr>
          <w:rFonts w:ascii="宋体" w:hAnsi="宋体" w:cs="宋体" w:hint="eastAsia"/>
          <w:b/>
          <w:sz w:val="24"/>
        </w:rPr>
      </w:pPr>
      <w:r>
        <w:rPr>
          <w:rFonts w:ascii="宋体" w:hAnsi="宋体" w:cs="宋体" w:hint="eastAsia"/>
          <w:b/>
          <w:bCs/>
          <w:sz w:val="24"/>
        </w:rPr>
        <w:br w:type="page"/>
      </w:r>
      <w:r>
        <w:rPr>
          <w:rFonts w:ascii="宋体" w:hAnsi="宋体" w:cs="宋体" w:hint="eastAsia"/>
          <w:b/>
          <w:bCs/>
          <w:sz w:val="24"/>
        </w:rPr>
        <w:lastRenderedPageBreak/>
        <w:t>四、报价文件格式</w:t>
      </w:r>
    </w:p>
    <w:p w14:paraId="702F04DB" w14:textId="77777777" w:rsidR="00A46B28" w:rsidRDefault="00000000">
      <w:pPr>
        <w:widowControl/>
        <w:jc w:val="left"/>
        <w:outlineLvl w:val="2"/>
        <w:rPr>
          <w:rFonts w:ascii="宋体" w:hAnsi="宋体" w:cs="宋体" w:hint="eastAsia"/>
          <w:b/>
          <w:sz w:val="24"/>
        </w:rPr>
      </w:pPr>
      <w:r>
        <w:rPr>
          <w:rFonts w:ascii="宋体" w:hAnsi="宋体" w:cs="宋体" w:hint="eastAsia"/>
          <w:b/>
          <w:sz w:val="24"/>
        </w:rPr>
        <w:t>1.报价文件内封面格式（格式可自拟）：</w:t>
      </w:r>
    </w:p>
    <w:p w14:paraId="56DA30C8" w14:textId="77777777" w:rsidR="00A46B28" w:rsidRDefault="00000000">
      <w:pPr>
        <w:snapToGrid w:val="0"/>
        <w:spacing w:beforeLines="50" w:before="156" w:after="50" w:line="400" w:lineRule="exact"/>
        <w:jc w:val="center"/>
        <w:rPr>
          <w:rFonts w:ascii="宋体" w:hAnsi="宋体" w:cs="宋体" w:hint="eastAsia"/>
          <w:b/>
          <w:bCs/>
          <w:sz w:val="52"/>
          <w:szCs w:val="52"/>
        </w:rPr>
      </w:pPr>
      <w:r>
        <w:rPr>
          <w:rFonts w:ascii="宋体" w:hAnsi="宋体" w:cs="宋体" w:hint="eastAsia"/>
          <w:b/>
          <w:bCs/>
          <w:sz w:val="52"/>
          <w:szCs w:val="52"/>
        </w:rPr>
        <w:t>报 价 文 件</w:t>
      </w:r>
    </w:p>
    <w:p w14:paraId="0B8E3FCD" w14:textId="77777777" w:rsidR="00A46B28" w:rsidRDefault="00000000">
      <w:pPr>
        <w:snapToGrid w:val="0"/>
        <w:spacing w:line="400" w:lineRule="exact"/>
        <w:ind w:firstLineChars="393" w:firstLine="943"/>
        <w:rPr>
          <w:rFonts w:ascii="宋体" w:hAnsi="宋体" w:cs="宋体" w:hint="eastAsia"/>
          <w:bCs/>
          <w:sz w:val="24"/>
          <w:szCs w:val="20"/>
        </w:rPr>
      </w:pPr>
      <w:r>
        <w:rPr>
          <w:rFonts w:ascii="宋体" w:hAnsi="宋体" w:cs="宋体" w:hint="eastAsia"/>
          <w:bCs/>
          <w:sz w:val="24"/>
        </w:rPr>
        <w:t>项目名称：</w:t>
      </w:r>
      <w:r>
        <w:rPr>
          <w:rFonts w:ascii="宋体" w:hAnsi="宋体" w:cs="宋体" w:hint="eastAsia"/>
          <w:bCs/>
          <w:sz w:val="24"/>
          <w:szCs w:val="20"/>
        </w:rPr>
        <w:t xml:space="preserve"> </w:t>
      </w:r>
    </w:p>
    <w:p w14:paraId="6B325876" w14:textId="77777777" w:rsidR="00A46B28" w:rsidRDefault="00000000">
      <w:pPr>
        <w:snapToGrid w:val="0"/>
        <w:spacing w:line="400" w:lineRule="exact"/>
        <w:ind w:firstLineChars="393" w:firstLine="943"/>
        <w:rPr>
          <w:rFonts w:ascii="宋体" w:hAnsi="宋体" w:cs="宋体" w:hint="eastAsia"/>
          <w:bCs/>
          <w:sz w:val="24"/>
        </w:rPr>
      </w:pPr>
      <w:r>
        <w:rPr>
          <w:rFonts w:ascii="宋体" w:hAnsi="宋体" w:cs="宋体" w:hint="eastAsia"/>
          <w:bCs/>
          <w:sz w:val="24"/>
        </w:rPr>
        <w:t xml:space="preserve">     </w:t>
      </w:r>
    </w:p>
    <w:p w14:paraId="0578A187" w14:textId="77777777" w:rsidR="00A46B28" w:rsidRDefault="00000000">
      <w:pPr>
        <w:pStyle w:val="a3"/>
        <w:snapToGrid w:val="0"/>
        <w:spacing w:line="400" w:lineRule="exact"/>
        <w:ind w:firstLineChars="416" w:firstLine="998"/>
        <w:rPr>
          <w:rFonts w:ascii="宋体" w:hAnsi="宋体" w:cs="宋体" w:hint="eastAsia"/>
          <w:bCs/>
          <w:sz w:val="24"/>
        </w:rPr>
      </w:pPr>
      <w:r>
        <w:rPr>
          <w:rFonts w:ascii="宋体" w:hAnsi="宋体" w:cs="宋体" w:hint="eastAsia"/>
          <w:bCs/>
          <w:sz w:val="24"/>
        </w:rPr>
        <w:t>报价人名称：盖章</w:t>
      </w:r>
    </w:p>
    <w:p w14:paraId="7FD978DA" w14:textId="77777777" w:rsidR="00A46B28" w:rsidRDefault="00A46B28">
      <w:pPr>
        <w:pStyle w:val="a3"/>
        <w:snapToGrid w:val="0"/>
        <w:spacing w:line="400" w:lineRule="exact"/>
        <w:ind w:firstLineChars="416" w:firstLine="998"/>
        <w:rPr>
          <w:rFonts w:ascii="宋体" w:hAnsi="宋体" w:cs="宋体" w:hint="eastAsia"/>
          <w:bCs/>
          <w:sz w:val="24"/>
        </w:rPr>
      </w:pPr>
    </w:p>
    <w:p w14:paraId="54FE47F8" w14:textId="77777777" w:rsidR="00A46B28" w:rsidRDefault="00000000">
      <w:pPr>
        <w:pStyle w:val="a3"/>
        <w:snapToGrid w:val="0"/>
        <w:spacing w:line="400" w:lineRule="exact"/>
        <w:ind w:firstLineChars="416" w:firstLine="998"/>
        <w:rPr>
          <w:rFonts w:ascii="宋体" w:hAnsi="宋体" w:cs="宋体" w:hint="eastAsia"/>
          <w:bCs/>
          <w:sz w:val="24"/>
        </w:rPr>
      </w:pPr>
      <w:r>
        <w:rPr>
          <w:rFonts w:ascii="宋体" w:hAnsi="宋体" w:cs="宋体" w:hint="eastAsia"/>
          <w:bCs/>
          <w:sz w:val="24"/>
        </w:rPr>
        <w:t>法定代表人</w:t>
      </w:r>
      <w:r>
        <w:rPr>
          <w:rFonts w:ascii="宋体" w:hAnsi="宋体" w:cs="宋体" w:hint="eastAsia"/>
          <w:sz w:val="24"/>
        </w:rPr>
        <w:t>（负责人）</w:t>
      </w:r>
      <w:r>
        <w:rPr>
          <w:rFonts w:ascii="宋体" w:hAnsi="宋体" w:cs="宋体" w:hint="eastAsia"/>
          <w:bCs/>
          <w:sz w:val="24"/>
        </w:rPr>
        <w:t>或委托代理人签字：</w:t>
      </w:r>
    </w:p>
    <w:p w14:paraId="3A1BC9D7" w14:textId="77777777" w:rsidR="00A46B28" w:rsidRDefault="00A46B28">
      <w:pPr>
        <w:snapToGrid w:val="0"/>
        <w:ind w:firstLineChars="400" w:firstLine="960"/>
        <w:rPr>
          <w:rFonts w:ascii="宋体" w:hAnsi="宋体" w:cs="宋体" w:hint="eastAsia"/>
          <w:bCs/>
          <w:sz w:val="24"/>
          <w:szCs w:val="20"/>
        </w:rPr>
      </w:pPr>
    </w:p>
    <w:p w14:paraId="571B014A" w14:textId="77777777" w:rsidR="00A46B28" w:rsidRDefault="00A46B28">
      <w:pPr>
        <w:snapToGrid w:val="0"/>
        <w:ind w:firstLineChars="400" w:firstLine="960"/>
        <w:rPr>
          <w:rFonts w:ascii="宋体" w:hAnsi="宋体" w:cs="宋体" w:hint="eastAsia"/>
          <w:bCs/>
          <w:sz w:val="24"/>
          <w:szCs w:val="20"/>
        </w:rPr>
      </w:pPr>
    </w:p>
    <w:p w14:paraId="420D58F6" w14:textId="77777777" w:rsidR="00A46B28" w:rsidRDefault="00A46B28">
      <w:pPr>
        <w:snapToGrid w:val="0"/>
        <w:ind w:firstLineChars="400" w:firstLine="960"/>
        <w:rPr>
          <w:rFonts w:ascii="宋体" w:hAnsi="宋体" w:cs="宋体" w:hint="eastAsia"/>
          <w:bCs/>
          <w:sz w:val="24"/>
          <w:szCs w:val="20"/>
        </w:rPr>
      </w:pPr>
    </w:p>
    <w:p w14:paraId="151AB07C" w14:textId="77777777" w:rsidR="00A46B28" w:rsidRDefault="00A46B28">
      <w:pPr>
        <w:snapToGrid w:val="0"/>
        <w:ind w:firstLineChars="400" w:firstLine="960"/>
        <w:rPr>
          <w:rFonts w:ascii="宋体" w:hAnsi="宋体" w:cs="宋体" w:hint="eastAsia"/>
          <w:bCs/>
          <w:sz w:val="24"/>
          <w:szCs w:val="20"/>
        </w:rPr>
      </w:pPr>
    </w:p>
    <w:p w14:paraId="3BF133BA" w14:textId="77777777" w:rsidR="00A46B28" w:rsidRDefault="00A46B28">
      <w:pPr>
        <w:snapToGrid w:val="0"/>
        <w:ind w:firstLineChars="400" w:firstLine="960"/>
        <w:rPr>
          <w:rFonts w:ascii="宋体" w:hAnsi="宋体" w:cs="宋体" w:hint="eastAsia"/>
          <w:bCs/>
          <w:sz w:val="24"/>
          <w:szCs w:val="20"/>
        </w:rPr>
      </w:pPr>
    </w:p>
    <w:p w14:paraId="2F5A46A1" w14:textId="77777777" w:rsidR="00A46B28" w:rsidRDefault="00A46B28">
      <w:pPr>
        <w:snapToGrid w:val="0"/>
        <w:ind w:firstLineChars="400" w:firstLine="960"/>
        <w:rPr>
          <w:rFonts w:ascii="宋体" w:hAnsi="宋体" w:cs="宋体" w:hint="eastAsia"/>
          <w:bCs/>
          <w:sz w:val="24"/>
          <w:szCs w:val="20"/>
        </w:rPr>
      </w:pPr>
    </w:p>
    <w:p w14:paraId="35546315" w14:textId="77777777" w:rsidR="00A46B28" w:rsidRDefault="00A46B28">
      <w:pPr>
        <w:snapToGrid w:val="0"/>
        <w:ind w:firstLineChars="400" w:firstLine="960"/>
        <w:rPr>
          <w:rFonts w:ascii="宋体" w:hAnsi="宋体" w:cs="宋体" w:hint="eastAsia"/>
          <w:bCs/>
          <w:sz w:val="24"/>
          <w:szCs w:val="20"/>
        </w:rPr>
      </w:pPr>
    </w:p>
    <w:p w14:paraId="0169F93F" w14:textId="77777777" w:rsidR="00A46B28" w:rsidRDefault="00A46B28">
      <w:pPr>
        <w:snapToGrid w:val="0"/>
        <w:ind w:firstLineChars="400" w:firstLine="960"/>
        <w:rPr>
          <w:rFonts w:ascii="宋体" w:hAnsi="宋体" w:cs="宋体" w:hint="eastAsia"/>
          <w:bCs/>
          <w:sz w:val="24"/>
          <w:szCs w:val="20"/>
        </w:rPr>
      </w:pPr>
    </w:p>
    <w:p w14:paraId="598B867B" w14:textId="77777777" w:rsidR="00A46B28" w:rsidRDefault="00A46B28">
      <w:pPr>
        <w:snapToGrid w:val="0"/>
        <w:ind w:firstLineChars="400" w:firstLine="960"/>
        <w:rPr>
          <w:rFonts w:ascii="宋体" w:hAnsi="宋体" w:cs="宋体" w:hint="eastAsia"/>
          <w:bCs/>
          <w:sz w:val="24"/>
          <w:szCs w:val="20"/>
        </w:rPr>
      </w:pPr>
    </w:p>
    <w:p w14:paraId="58B2F70C" w14:textId="77777777" w:rsidR="00A46B28" w:rsidRDefault="00A46B28">
      <w:pPr>
        <w:snapToGrid w:val="0"/>
        <w:ind w:firstLineChars="400" w:firstLine="960"/>
        <w:rPr>
          <w:rFonts w:ascii="宋体" w:hAnsi="宋体" w:cs="宋体" w:hint="eastAsia"/>
          <w:bCs/>
          <w:sz w:val="24"/>
          <w:szCs w:val="20"/>
        </w:rPr>
      </w:pPr>
    </w:p>
    <w:p w14:paraId="64BC6EE9" w14:textId="77777777" w:rsidR="00A46B28" w:rsidRDefault="00A46B28">
      <w:pPr>
        <w:snapToGrid w:val="0"/>
        <w:ind w:firstLineChars="400" w:firstLine="960"/>
        <w:rPr>
          <w:rFonts w:ascii="宋体" w:hAnsi="宋体" w:cs="宋体" w:hint="eastAsia"/>
          <w:bCs/>
          <w:sz w:val="24"/>
          <w:szCs w:val="20"/>
        </w:rPr>
      </w:pPr>
    </w:p>
    <w:p w14:paraId="2BF7BB89" w14:textId="77777777" w:rsidR="00A46B28" w:rsidRDefault="00A46B28">
      <w:pPr>
        <w:snapToGrid w:val="0"/>
        <w:ind w:firstLineChars="400" w:firstLine="960"/>
        <w:rPr>
          <w:rFonts w:ascii="宋体" w:hAnsi="宋体" w:cs="宋体" w:hint="eastAsia"/>
          <w:bCs/>
          <w:sz w:val="24"/>
          <w:szCs w:val="20"/>
        </w:rPr>
      </w:pPr>
    </w:p>
    <w:p w14:paraId="59E236E8" w14:textId="77777777" w:rsidR="00A46B28" w:rsidRDefault="00A46B28">
      <w:pPr>
        <w:snapToGrid w:val="0"/>
        <w:ind w:firstLineChars="400" w:firstLine="960"/>
        <w:rPr>
          <w:rFonts w:ascii="宋体" w:hAnsi="宋体" w:cs="宋体" w:hint="eastAsia"/>
          <w:bCs/>
          <w:sz w:val="24"/>
          <w:szCs w:val="20"/>
        </w:rPr>
      </w:pPr>
    </w:p>
    <w:p w14:paraId="56614EB4" w14:textId="77777777" w:rsidR="00A46B28" w:rsidRDefault="00A46B28">
      <w:pPr>
        <w:snapToGrid w:val="0"/>
        <w:ind w:firstLineChars="400" w:firstLine="960"/>
        <w:rPr>
          <w:rFonts w:ascii="宋体" w:hAnsi="宋体" w:cs="宋体" w:hint="eastAsia"/>
          <w:bCs/>
          <w:sz w:val="24"/>
          <w:szCs w:val="20"/>
        </w:rPr>
      </w:pPr>
    </w:p>
    <w:p w14:paraId="6E1522DC" w14:textId="77777777" w:rsidR="00A46B28" w:rsidRDefault="00A46B28">
      <w:pPr>
        <w:snapToGrid w:val="0"/>
        <w:ind w:firstLineChars="400" w:firstLine="960"/>
        <w:rPr>
          <w:rFonts w:ascii="宋体" w:hAnsi="宋体" w:cs="宋体" w:hint="eastAsia"/>
          <w:bCs/>
          <w:sz w:val="24"/>
          <w:szCs w:val="20"/>
        </w:rPr>
      </w:pPr>
    </w:p>
    <w:p w14:paraId="3BE73919" w14:textId="77777777" w:rsidR="00A46B28" w:rsidRDefault="00A46B28">
      <w:pPr>
        <w:snapToGrid w:val="0"/>
        <w:ind w:firstLineChars="400" w:firstLine="960"/>
        <w:rPr>
          <w:rFonts w:ascii="宋体" w:hAnsi="宋体" w:cs="宋体" w:hint="eastAsia"/>
          <w:bCs/>
          <w:sz w:val="24"/>
          <w:szCs w:val="20"/>
        </w:rPr>
      </w:pPr>
    </w:p>
    <w:p w14:paraId="30865291" w14:textId="77777777" w:rsidR="00A46B28" w:rsidRDefault="00A46B28">
      <w:pPr>
        <w:snapToGrid w:val="0"/>
        <w:ind w:firstLineChars="400" w:firstLine="960"/>
        <w:rPr>
          <w:rFonts w:ascii="宋体" w:hAnsi="宋体" w:cs="宋体" w:hint="eastAsia"/>
          <w:bCs/>
          <w:sz w:val="24"/>
          <w:szCs w:val="20"/>
        </w:rPr>
      </w:pPr>
    </w:p>
    <w:p w14:paraId="2C1A6064" w14:textId="77777777" w:rsidR="00A46B28" w:rsidRDefault="00A46B28">
      <w:pPr>
        <w:snapToGrid w:val="0"/>
        <w:ind w:firstLineChars="400" w:firstLine="960"/>
        <w:rPr>
          <w:rFonts w:ascii="宋体" w:hAnsi="宋体" w:cs="宋体" w:hint="eastAsia"/>
          <w:bCs/>
          <w:sz w:val="24"/>
          <w:szCs w:val="20"/>
        </w:rPr>
      </w:pPr>
    </w:p>
    <w:p w14:paraId="0AF09C65" w14:textId="77777777" w:rsidR="00A46B28" w:rsidRDefault="00A46B28">
      <w:pPr>
        <w:snapToGrid w:val="0"/>
        <w:ind w:firstLineChars="400" w:firstLine="960"/>
        <w:rPr>
          <w:rFonts w:ascii="宋体" w:hAnsi="宋体" w:cs="宋体" w:hint="eastAsia"/>
          <w:bCs/>
          <w:sz w:val="24"/>
          <w:szCs w:val="20"/>
        </w:rPr>
      </w:pPr>
    </w:p>
    <w:p w14:paraId="4BAC8DC8" w14:textId="77777777" w:rsidR="00A46B28" w:rsidRDefault="00A46B28">
      <w:pPr>
        <w:snapToGrid w:val="0"/>
        <w:ind w:firstLineChars="400" w:firstLine="960"/>
        <w:rPr>
          <w:rFonts w:ascii="宋体" w:hAnsi="宋体" w:cs="宋体" w:hint="eastAsia"/>
          <w:bCs/>
          <w:sz w:val="24"/>
          <w:szCs w:val="20"/>
        </w:rPr>
      </w:pPr>
    </w:p>
    <w:p w14:paraId="35C80940" w14:textId="77777777" w:rsidR="00A46B28" w:rsidRDefault="00A46B28">
      <w:pPr>
        <w:snapToGrid w:val="0"/>
        <w:ind w:firstLineChars="400" w:firstLine="960"/>
        <w:rPr>
          <w:rFonts w:ascii="宋体" w:hAnsi="宋体" w:cs="宋体" w:hint="eastAsia"/>
          <w:bCs/>
          <w:sz w:val="24"/>
          <w:szCs w:val="20"/>
        </w:rPr>
      </w:pPr>
    </w:p>
    <w:p w14:paraId="56179CB0" w14:textId="77777777" w:rsidR="00A46B28" w:rsidRDefault="00A46B28">
      <w:pPr>
        <w:snapToGrid w:val="0"/>
        <w:ind w:firstLineChars="400" w:firstLine="960"/>
        <w:rPr>
          <w:rFonts w:ascii="宋体" w:hAnsi="宋体" w:cs="宋体" w:hint="eastAsia"/>
          <w:bCs/>
          <w:sz w:val="24"/>
          <w:szCs w:val="20"/>
        </w:rPr>
      </w:pPr>
    </w:p>
    <w:p w14:paraId="62E2EDDE" w14:textId="77777777" w:rsidR="00A46B28" w:rsidRDefault="00A46B28">
      <w:pPr>
        <w:snapToGrid w:val="0"/>
        <w:ind w:firstLineChars="400" w:firstLine="960"/>
        <w:rPr>
          <w:rFonts w:ascii="宋体" w:hAnsi="宋体" w:cs="宋体" w:hint="eastAsia"/>
          <w:bCs/>
          <w:sz w:val="24"/>
          <w:szCs w:val="20"/>
        </w:rPr>
      </w:pPr>
    </w:p>
    <w:p w14:paraId="36CC4700" w14:textId="77777777" w:rsidR="00A46B28" w:rsidRDefault="00A46B28">
      <w:pPr>
        <w:snapToGrid w:val="0"/>
        <w:ind w:firstLineChars="400" w:firstLine="960"/>
        <w:rPr>
          <w:rFonts w:ascii="宋体" w:hAnsi="宋体" w:cs="宋体" w:hint="eastAsia"/>
          <w:bCs/>
          <w:sz w:val="24"/>
          <w:szCs w:val="20"/>
        </w:rPr>
      </w:pPr>
    </w:p>
    <w:p w14:paraId="55CC8D4F" w14:textId="77777777" w:rsidR="00A46B28" w:rsidRDefault="00A46B28">
      <w:pPr>
        <w:snapToGrid w:val="0"/>
        <w:ind w:firstLineChars="400" w:firstLine="960"/>
        <w:rPr>
          <w:rFonts w:ascii="宋体" w:hAnsi="宋体" w:cs="宋体" w:hint="eastAsia"/>
          <w:bCs/>
          <w:sz w:val="24"/>
          <w:szCs w:val="20"/>
        </w:rPr>
      </w:pPr>
    </w:p>
    <w:p w14:paraId="23560663" w14:textId="77777777" w:rsidR="00A46B28" w:rsidRDefault="00A46B28">
      <w:pPr>
        <w:snapToGrid w:val="0"/>
        <w:ind w:firstLineChars="400" w:firstLine="960"/>
        <w:rPr>
          <w:rFonts w:ascii="宋体" w:hAnsi="宋体" w:cs="宋体" w:hint="eastAsia"/>
          <w:bCs/>
          <w:sz w:val="24"/>
          <w:szCs w:val="20"/>
        </w:rPr>
      </w:pPr>
    </w:p>
    <w:p w14:paraId="363FD304" w14:textId="77777777" w:rsidR="00A46B28" w:rsidRDefault="00A46B28">
      <w:pPr>
        <w:snapToGrid w:val="0"/>
        <w:ind w:firstLineChars="400" w:firstLine="960"/>
        <w:rPr>
          <w:rFonts w:ascii="宋体" w:hAnsi="宋体" w:cs="宋体" w:hint="eastAsia"/>
          <w:bCs/>
          <w:sz w:val="24"/>
          <w:szCs w:val="20"/>
        </w:rPr>
      </w:pPr>
    </w:p>
    <w:p w14:paraId="498F0C21" w14:textId="77777777" w:rsidR="00A46B28" w:rsidRDefault="00A46B28">
      <w:pPr>
        <w:snapToGrid w:val="0"/>
        <w:ind w:firstLineChars="400" w:firstLine="960"/>
        <w:rPr>
          <w:rFonts w:ascii="宋体" w:hAnsi="宋体" w:cs="宋体" w:hint="eastAsia"/>
          <w:bCs/>
          <w:sz w:val="24"/>
          <w:szCs w:val="20"/>
        </w:rPr>
      </w:pPr>
    </w:p>
    <w:p w14:paraId="0FD1395D" w14:textId="77777777" w:rsidR="00A46B28" w:rsidRDefault="00A46B28">
      <w:pPr>
        <w:snapToGrid w:val="0"/>
        <w:ind w:firstLineChars="400" w:firstLine="960"/>
        <w:rPr>
          <w:rFonts w:ascii="宋体" w:hAnsi="宋体" w:cs="宋体" w:hint="eastAsia"/>
          <w:bCs/>
          <w:sz w:val="24"/>
          <w:szCs w:val="20"/>
        </w:rPr>
      </w:pPr>
    </w:p>
    <w:p w14:paraId="6892636C" w14:textId="77777777" w:rsidR="00A46B28" w:rsidRDefault="00A46B28">
      <w:pPr>
        <w:snapToGrid w:val="0"/>
        <w:ind w:firstLineChars="400" w:firstLine="960"/>
        <w:rPr>
          <w:rFonts w:ascii="宋体" w:hAnsi="宋体" w:cs="宋体" w:hint="eastAsia"/>
          <w:bCs/>
          <w:sz w:val="24"/>
          <w:szCs w:val="20"/>
        </w:rPr>
      </w:pPr>
    </w:p>
    <w:p w14:paraId="52FD20BE" w14:textId="77777777" w:rsidR="00A46B28" w:rsidRDefault="00A46B28">
      <w:pPr>
        <w:snapToGrid w:val="0"/>
        <w:ind w:firstLineChars="400" w:firstLine="960"/>
        <w:rPr>
          <w:rFonts w:ascii="宋体" w:hAnsi="宋体" w:cs="宋体" w:hint="eastAsia"/>
          <w:bCs/>
          <w:sz w:val="24"/>
          <w:szCs w:val="20"/>
        </w:rPr>
      </w:pPr>
    </w:p>
    <w:p w14:paraId="53DDF230" w14:textId="77777777" w:rsidR="00A46B28" w:rsidRDefault="00A46B28">
      <w:pPr>
        <w:snapToGrid w:val="0"/>
        <w:ind w:firstLineChars="400" w:firstLine="960"/>
        <w:rPr>
          <w:rFonts w:ascii="宋体" w:hAnsi="宋体" w:cs="宋体" w:hint="eastAsia"/>
          <w:bCs/>
          <w:sz w:val="24"/>
          <w:szCs w:val="20"/>
        </w:rPr>
      </w:pPr>
    </w:p>
    <w:p w14:paraId="04A0FB20" w14:textId="77777777" w:rsidR="00A46B28" w:rsidRDefault="00A46B28">
      <w:pPr>
        <w:snapToGrid w:val="0"/>
        <w:ind w:firstLineChars="400" w:firstLine="960"/>
        <w:rPr>
          <w:rFonts w:ascii="宋体" w:hAnsi="宋体" w:cs="宋体" w:hint="eastAsia"/>
          <w:bCs/>
          <w:sz w:val="24"/>
          <w:szCs w:val="20"/>
        </w:rPr>
      </w:pPr>
    </w:p>
    <w:p w14:paraId="2ECEAC61" w14:textId="77777777" w:rsidR="00A46B28" w:rsidRDefault="00A46B28">
      <w:pPr>
        <w:snapToGrid w:val="0"/>
        <w:ind w:firstLineChars="400" w:firstLine="960"/>
        <w:rPr>
          <w:rFonts w:ascii="宋体" w:hAnsi="宋体" w:cs="宋体" w:hint="eastAsia"/>
          <w:bCs/>
          <w:sz w:val="24"/>
          <w:szCs w:val="20"/>
        </w:rPr>
      </w:pPr>
    </w:p>
    <w:p w14:paraId="49B7D017" w14:textId="77777777" w:rsidR="00A46B28" w:rsidRDefault="00000000">
      <w:pPr>
        <w:snapToGrid w:val="0"/>
        <w:spacing w:line="400" w:lineRule="exact"/>
        <w:outlineLvl w:val="2"/>
        <w:rPr>
          <w:rFonts w:ascii="宋体" w:hAnsi="宋体" w:cs="宋体" w:hint="eastAsia"/>
          <w:b/>
          <w:sz w:val="24"/>
        </w:rPr>
      </w:pPr>
      <w:r>
        <w:rPr>
          <w:rFonts w:ascii="宋体" w:hAnsi="宋体" w:cs="宋体" w:hint="eastAsia"/>
          <w:b/>
          <w:sz w:val="24"/>
        </w:rPr>
        <w:br w:type="page"/>
      </w:r>
      <w:r>
        <w:rPr>
          <w:rFonts w:ascii="宋体" w:hAnsi="宋体" w:cs="宋体" w:hint="eastAsia"/>
          <w:b/>
          <w:sz w:val="24"/>
        </w:rPr>
        <w:lastRenderedPageBreak/>
        <w:t>2.报价函格式：</w:t>
      </w:r>
    </w:p>
    <w:p w14:paraId="2BB6EDCE" w14:textId="77777777" w:rsidR="00A46B28" w:rsidRDefault="00000000">
      <w:pPr>
        <w:snapToGrid w:val="0"/>
        <w:spacing w:line="400" w:lineRule="exact"/>
        <w:jc w:val="center"/>
        <w:rPr>
          <w:rFonts w:ascii="宋体" w:hAnsi="宋体" w:cs="宋体" w:hint="eastAsia"/>
          <w:b/>
          <w:sz w:val="32"/>
          <w:szCs w:val="32"/>
        </w:rPr>
      </w:pPr>
      <w:r>
        <w:rPr>
          <w:rFonts w:ascii="宋体" w:hAnsi="宋体" w:cs="宋体" w:hint="eastAsia"/>
          <w:b/>
          <w:sz w:val="32"/>
          <w:szCs w:val="32"/>
        </w:rPr>
        <w:t>报 价 函</w:t>
      </w:r>
    </w:p>
    <w:p w14:paraId="23CDBD72" w14:textId="77777777" w:rsidR="00A46B28" w:rsidRDefault="00A46B28">
      <w:pPr>
        <w:snapToGrid w:val="0"/>
        <w:spacing w:line="400" w:lineRule="exact"/>
        <w:jc w:val="center"/>
        <w:rPr>
          <w:rFonts w:ascii="宋体" w:hAnsi="宋体" w:cs="宋体" w:hint="eastAsia"/>
          <w:b/>
          <w:sz w:val="32"/>
          <w:szCs w:val="32"/>
        </w:rPr>
      </w:pPr>
    </w:p>
    <w:p w14:paraId="26E98E70" w14:textId="77777777" w:rsidR="00A46B28" w:rsidRDefault="00000000">
      <w:pPr>
        <w:snapToGrid w:val="0"/>
        <w:spacing w:line="400" w:lineRule="exact"/>
        <w:rPr>
          <w:rFonts w:ascii="宋体" w:hAnsi="宋体" w:cs="宋体" w:hint="eastAsia"/>
          <w:sz w:val="24"/>
        </w:rPr>
      </w:pPr>
      <w:r>
        <w:rPr>
          <w:rFonts w:ascii="宋体" w:hAnsi="宋体" w:cs="宋体" w:hint="eastAsia"/>
          <w:sz w:val="24"/>
        </w:rPr>
        <w:t>致：</w:t>
      </w:r>
      <w:r>
        <w:rPr>
          <w:rFonts w:ascii="宋体" w:hAnsi="宋体" w:cs="宋体" w:hint="eastAsia"/>
          <w:sz w:val="24"/>
          <w:u w:val="single"/>
        </w:rPr>
        <w:t>广西壮族自治区大数据发展局</w:t>
      </w:r>
      <w:r>
        <w:rPr>
          <w:rFonts w:ascii="宋体" w:hAnsi="宋体" w:cs="宋体" w:hint="eastAsia"/>
          <w:sz w:val="24"/>
        </w:rPr>
        <w:t>：</w:t>
      </w:r>
    </w:p>
    <w:p w14:paraId="690A383A" w14:textId="77777777" w:rsidR="00A46B28" w:rsidRDefault="00000000">
      <w:pPr>
        <w:snapToGrid w:val="0"/>
        <w:spacing w:line="400" w:lineRule="exact"/>
        <w:ind w:firstLine="480"/>
        <w:rPr>
          <w:rFonts w:ascii="宋体" w:hAnsi="宋体" w:cs="宋体" w:hint="eastAsia"/>
          <w:sz w:val="24"/>
        </w:rPr>
      </w:pPr>
      <w:r>
        <w:rPr>
          <w:rFonts w:ascii="宋体" w:hAnsi="宋体" w:cs="宋体" w:hint="eastAsia"/>
          <w:sz w:val="24"/>
        </w:rPr>
        <w:t>根据贵方</w:t>
      </w:r>
      <w:r>
        <w:rPr>
          <w:rFonts w:ascii="宋体" w:hAnsi="宋体" w:cs="宋体" w:hint="eastAsia"/>
          <w:sz w:val="24"/>
          <w:u w:val="single"/>
        </w:rPr>
        <w:t>信创产品服务保障平台技术服务项目</w:t>
      </w:r>
      <w:r>
        <w:rPr>
          <w:rFonts w:ascii="宋体" w:hAnsi="宋体" w:cs="宋体" w:hint="eastAsia"/>
          <w:sz w:val="24"/>
        </w:rPr>
        <w:t>的采购文件，签字代表</w:t>
      </w:r>
      <w:r>
        <w:rPr>
          <w:rFonts w:ascii="宋体" w:hAnsi="宋体" w:cs="宋体" w:hint="eastAsia"/>
          <w:sz w:val="24"/>
          <w:u w:val="single"/>
        </w:rPr>
        <w:t xml:space="preserve">             </w:t>
      </w:r>
      <w:r>
        <w:rPr>
          <w:rFonts w:ascii="宋体" w:hAnsi="宋体" w:cs="宋体" w:hint="eastAsia"/>
          <w:sz w:val="24"/>
        </w:rPr>
        <w:t>（全名）经正式授权并代表</w:t>
      </w:r>
      <w:r>
        <w:rPr>
          <w:rFonts w:ascii="宋体" w:hAnsi="宋体" w:cs="宋体" w:hint="eastAsia"/>
          <w:sz w:val="24"/>
          <w:u w:val="single"/>
        </w:rPr>
        <w:t xml:space="preserve">                    </w:t>
      </w:r>
      <w:r>
        <w:rPr>
          <w:rFonts w:ascii="宋体" w:hAnsi="宋体" w:cs="宋体" w:hint="eastAsia"/>
          <w:sz w:val="24"/>
        </w:rPr>
        <w:t>（报价人名称）提交响应文件正本一份、副本四份。</w:t>
      </w:r>
    </w:p>
    <w:p w14:paraId="481BE53B" w14:textId="77777777" w:rsidR="00A46B28" w:rsidRDefault="00000000">
      <w:pPr>
        <w:snapToGrid w:val="0"/>
        <w:spacing w:line="400" w:lineRule="exact"/>
        <w:ind w:firstLineChars="200" w:firstLine="480"/>
        <w:rPr>
          <w:rFonts w:ascii="宋体" w:hAnsi="宋体" w:cs="宋体" w:hint="eastAsia"/>
          <w:sz w:val="24"/>
        </w:rPr>
      </w:pPr>
      <w:r>
        <w:rPr>
          <w:rFonts w:ascii="宋体" w:hAnsi="宋体" w:cs="宋体" w:hint="eastAsia"/>
          <w:sz w:val="24"/>
        </w:rPr>
        <w:t>据此函，签字代表宣布同意如下：</w:t>
      </w:r>
    </w:p>
    <w:p w14:paraId="7135F24E" w14:textId="77777777" w:rsidR="00A46B28" w:rsidRDefault="00000000">
      <w:pPr>
        <w:snapToGrid w:val="0"/>
        <w:spacing w:line="400" w:lineRule="exact"/>
        <w:ind w:firstLineChars="200" w:firstLine="480"/>
        <w:rPr>
          <w:rFonts w:ascii="宋体" w:hAnsi="宋体" w:cs="宋体" w:hint="eastAsia"/>
          <w:sz w:val="24"/>
        </w:rPr>
      </w:pPr>
      <w:r>
        <w:rPr>
          <w:rFonts w:ascii="宋体" w:hAnsi="宋体" w:cs="宋体" w:hint="eastAsia"/>
          <w:sz w:val="24"/>
        </w:rPr>
        <w:t>1、报价人已详细审查全部“采购文件”，包括修改文件（如有的话）以及全部参考资料和有关附件，已经了解我方对于采购文件、采购过程、采购结果有依法进行询问、质疑、投诉的权利及相关渠道和要求。</w:t>
      </w:r>
    </w:p>
    <w:p w14:paraId="3D9D8D6D" w14:textId="77777777" w:rsidR="00A46B28" w:rsidRDefault="00000000">
      <w:pPr>
        <w:snapToGrid w:val="0"/>
        <w:spacing w:line="400" w:lineRule="exact"/>
        <w:ind w:firstLineChars="200" w:firstLine="480"/>
        <w:rPr>
          <w:rFonts w:ascii="宋体" w:hAnsi="宋体" w:cs="宋体" w:hint="eastAsia"/>
          <w:sz w:val="24"/>
        </w:rPr>
      </w:pPr>
      <w:r>
        <w:rPr>
          <w:rFonts w:ascii="宋体" w:hAnsi="宋体" w:cs="宋体" w:hint="eastAsia"/>
          <w:sz w:val="24"/>
        </w:rPr>
        <w:t>2、报价人在参与报价之前已经与贵方进行了充分的沟通，完全理解并接受采购文件的各项规定和要求，对采购文件的合理性、合法性不再有异议。</w:t>
      </w:r>
    </w:p>
    <w:p w14:paraId="6047686F" w14:textId="77777777" w:rsidR="00A46B28" w:rsidRDefault="00000000">
      <w:pPr>
        <w:snapToGrid w:val="0"/>
        <w:spacing w:line="400" w:lineRule="exact"/>
        <w:ind w:firstLineChars="200" w:firstLine="480"/>
        <w:rPr>
          <w:rFonts w:ascii="宋体" w:hAnsi="宋体" w:cs="宋体" w:hint="eastAsia"/>
          <w:sz w:val="24"/>
        </w:rPr>
      </w:pPr>
      <w:r>
        <w:rPr>
          <w:rFonts w:ascii="宋体" w:hAnsi="宋体" w:cs="宋体" w:hint="eastAsia"/>
          <w:sz w:val="24"/>
        </w:rPr>
        <w:t>3、如成交，本响应文件至本项目合同履行完毕止均保持有效，本报价人将按“采购文件”及政府采购法律、法规的规定履行合同责任和义务。</w:t>
      </w:r>
    </w:p>
    <w:p w14:paraId="2E7E625C" w14:textId="77777777" w:rsidR="00A46B28" w:rsidRDefault="00000000">
      <w:pPr>
        <w:snapToGrid w:val="0"/>
        <w:spacing w:line="400" w:lineRule="exact"/>
        <w:ind w:firstLineChars="200" w:firstLine="480"/>
        <w:rPr>
          <w:rFonts w:ascii="宋体" w:hAnsi="宋体" w:cs="宋体" w:hint="eastAsia"/>
          <w:sz w:val="24"/>
        </w:rPr>
      </w:pPr>
      <w:r>
        <w:rPr>
          <w:rFonts w:ascii="宋体" w:hAnsi="宋体" w:cs="宋体" w:hint="eastAsia"/>
          <w:sz w:val="24"/>
        </w:rPr>
        <w:t>4、报价人同意按照贵方要求提供与项目报价有关的一切数据或资料。</w:t>
      </w:r>
    </w:p>
    <w:p w14:paraId="41903CD0" w14:textId="77777777" w:rsidR="00A46B28" w:rsidRDefault="00000000">
      <w:pPr>
        <w:snapToGrid w:val="0"/>
        <w:spacing w:line="400" w:lineRule="exact"/>
        <w:ind w:firstLineChars="200" w:firstLine="480"/>
        <w:rPr>
          <w:rFonts w:ascii="宋体" w:hAnsi="宋体" w:cs="宋体" w:hint="eastAsia"/>
          <w:sz w:val="24"/>
        </w:rPr>
      </w:pPr>
      <w:r>
        <w:rPr>
          <w:rFonts w:ascii="宋体" w:hAnsi="宋体" w:cs="宋体" w:hint="eastAsia"/>
          <w:sz w:val="24"/>
        </w:rPr>
        <w:t>5、与本次报价有关的一切正式往来信函请寄：</w:t>
      </w:r>
    </w:p>
    <w:p w14:paraId="5579C5C9" w14:textId="77777777" w:rsidR="00A46B28" w:rsidRDefault="00000000">
      <w:pPr>
        <w:wordWrap w:val="0"/>
        <w:snapToGrid w:val="0"/>
        <w:spacing w:line="400" w:lineRule="exact"/>
        <w:rPr>
          <w:rFonts w:ascii="宋体" w:hAnsi="宋体" w:cs="宋体" w:hint="eastAsia"/>
          <w:sz w:val="24"/>
          <w:u w:val="single"/>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邮编：</w:t>
      </w:r>
      <w:r>
        <w:rPr>
          <w:rFonts w:ascii="宋体" w:hAnsi="宋体" w:cs="宋体" w:hint="eastAsia"/>
          <w:sz w:val="24"/>
          <w:u w:val="single"/>
        </w:rPr>
        <w:t xml:space="preserve">               </w:t>
      </w:r>
      <w:r>
        <w:rPr>
          <w:rFonts w:ascii="宋体" w:hAnsi="宋体" w:cs="宋体" w:hint="eastAsia"/>
          <w:sz w:val="24"/>
        </w:rPr>
        <w:t xml:space="preserve">   电话：</w:t>
      </w:r>
      <w:r>
        <w:rPr>
          <w:rFonts w:ascii="宋体" w:hAnsi="宋体" w:cs="宋体" w:hint="eastAsia"/>
          <w:sz w:val="24"/>
          <w:u w:val="single"/>
        </w:rPr>
        <w:t xml:space="preserve">                </w:t>
      </w:r>
    </w:p>
    <w:p w14:paraId="3BA5A223" w14:textId="77777777" w:rsidR="00A46B28" w:rsidRDefault="00000000">
      <w:pPr>
        <w:wordWrap w:val="0"/>
        <w:snapToGrid w:val="0"/>
        <w:spacing w:line="400" w:lineRule="exact"/>
        <w:rPr>
          <w:rFonts w:ascii="宋体" w:hAnsi="宋体" w:cs="宋体" w:hint="eastAsia"/>
          <w:sz w:val="24"/>
          <w:u w:val="single"/>
        </w:rPr>
      </w:pPr>
      <w:r>
        <w:rPr>
          <w:rFonts w:ascii="宋体" w:hAnsi="宋体" w:cs="宋体" w:hint="eastAsia"/>
          <w:sz w:val="24"/>
        </w:rPr>
        <w:t>传真：</w:t>
      </w:r>
      <w:r>
        <w:rPr>
          <w:rFonts w:ascii="宋体" w:hAnsi="宋体" w:cs="宋体" w:hint="eastAsia"/>
          <w:sz w:val="24"/>
          <w:u w:val="single"/>
        </w:rPr>
        <w:t xml:space="preserve">                       </w:t>
      </w:r>
      <w:r>
        <w:rPr>
          <w:rFonts w:ascii="宋体" w:hAnsi="宋体" w:cs="宋体" w:hint="eastAsia"/>
          <w:sz w:val="24"/>
        </w:rPr>
        <w:t>报价人代表姓名：</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14:paraId="5C49E4B1" w14:textId="77777777" w:rsidR="00A46B28" w:rsidRDefault="00000000">
      <w:pPr>
        <w:wordWrap w:val="0"/>
        <w:snapToGrid w:val="0"/>
        <w:spacing w:line="400" w:lineRule="exact"/>
        <w:rPr>
          <w:rFonts w:ascii="宋体" w:hAnsi="宋体" w:cs="宋体" w:hint="eastAsia"/>
          <w:sz w:val="24"/>
          <w:u w:val="single"/>
        </w:rPr>
      </w:pPr>
      <w:r>
        <w:rPr>
          <w:rFonts w:ascii="宋体" w:hAnsi="宋体" w:cs="宋体" w:hint="eastAsia"/>
          <w:sz w:val="24"/>
        </w:rPr>
        <w:t>报价人名称（公章）：</w:t>
      </w:r>
      <w:r>
        <w:rPr>
          <w:rFonts w:ascii="宋体" w:hAnsi="宋体" w:cs="宋体" w:hint="eastAsia"/>
          <w:sz w:val="24"/>
          <w:u w:val="single"/>
        </w:rPr>
        <w:t xml:space="preserve">                                          </w:t>
      </w:r>
    </w:p>
    <w:p w14:paraId="19D73B30" w14:textId="77777777" w:rsidR="00A46B28" w:rsidRDefault="00000000">
      <w:pPr>
        <w:wordWrap w:val="0"/>
        <w:snapToGrid w:val="0"/>
        <w:spacing w:line="400" w:lineRule="exact"/>
        <w:rPr>
          <w:rFonts w:ascii="宋体" w:hAnsi="宋体" w:cs="宋体" w:hint="eastAsia"/>
          <w:sz w:val="24"/>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银行帐号：</w:t>
      </w:r>
      <w:r>
        <w:rPr>
          <w:rFonts w:ascii="宋体" w:hAnsi="宋体" w:cs="宋体" w:hint="eastAsia"/>
          <w:sz w:val="24"/>
          <w:u w:val="single"/>
        </w:rPr>
        <w:t xml:space="preserve">                    </w:t>
      </w:r>
      <w:r>
        <w:rPr>
          <w:rFonts w:ascii="宋体" w:hAnsi="宋体" w:cs="宋体" w:hint="eastAsia"/>
          <w:sz w:val="24"/>
        </w:rPr>
        <w:t xml:space="preserve"> </w:t>
      </w:r>
    </w:p>
    <w:p w14:paraId="71064E97" w14:textId="77777777" w:rsidR="00A46B28" w:rsidRDefault="00000000">
      <w:pPr>
        <w:wordWrap w:val="0"/>
        <w:snapToGrid w:val="0"/>
        <w:spacing w:line="400" w:lineRule="exact"/>
        <w:rPr>
          <w:rFonts w:ascii="宋体" w:hAnsi="宋体" w:cs="宋体" w:hint="eastAsia"/>
          <w:sz w:val="24"/>
        </w:rPr>
      </w:pPr>
      <w:r>
        <w:rPr>
          <w:rFonts w:ascii="宋体" w:hAnsi="宋体" w:cs="宋体" w:hint="eastAsia"/>
          <w:sz w:val="24"/>
        </w:rPr>
        <w:t>授权代表签字或盖章：</w:t>
      </w:r>
      <w:r>
        <w:rPr>
          <w:rFonts w:ascii="宋体" w:hAnsi="宋体" w:cs="宋体" w:hint="eastAsia"/>
          <w:sz w:val="24"/>
          <w:u w:val="single"/>
        </w:rPr>
        <w:t xml:space="preserve">                                       </w:t>
      </w:r>
    </w:p>
    <w:p w14:paraId="1A01F2DD" w14:textId="77777777" w:rsidR="00A46B28" w:rsidRDefault="00000000">
      <w:pPr>
        <w:snapToGrid w:val="0"/>
        <w:spacing w:line="400" w:lineRule="exact"/>
        <w:ind w:firstLineChars="2950" w:firstLine="7080"/>
        <w:rPr>
          <w:rFonts w:ascii="宋体" w:hAnsi="宋体" w:cs="宋体" w:hint="eastAsia"/>
          <w:sz w:val="24"/>
        </w:rPr>
      </w:pPr>
      <w:r>
        <w:rPr>
          <w:rFonts w:ascii="宋体" w:hAnsi="宋体" w:cs="宋体" w:hint="eastAsia"/>
          <w:sz w:val="24"/>
        </w:rPr>
        <w:t>（公章）</w:t>
      </w:r>
    </w:p>
    <w:p w14:paraId="57CED370" w14:textId="77777777" w:rsidR="00A46B28" w:rsidRDefault="00000000">
      <w:pPr>
        <w:snapToGrid w:val="0"/>
        <w:spacing w:line="400" w:lineRule="exact"/>
        <w:rPr>
          <w:rFonts w:ascii="宋体" w:hAnsi="宋体" w:cs="宋体" w:hint="eastAsia"/>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49250A5" w14:textId="77777777" w:rsidR="00A46B28" w:rsidRDefault="00A46B28">
      <w:pPr>
        <w:snapToGrid w:val="0"/>
        <w:spacing w:line="400" w:lineRule="exact"/>
        <w:rPr>
          <w:rFonts w:ascii="宋体" w:hAnsi="宋体" w:cs="宋体" w:hint="eastAsia"/>
          <w:b/>
          <w:sz w:val="24"/>
        </w:rPr>
      </w:pPr>
    </w:p>
    <w:p w14:paraId="6C2CA56D" w14:textId="77777777" w:rsidR="00A46B28" w:rsidRDefault="00A46B28">
      <w:pPr>
        <w:snapToGrid w:val="0"/>
        <w:spacing w:line="400" w:lineRule="exact"/>
        <w:rPr>
          <w:rFonts w:ascii="宋体" w:hAnsi="宋体" w:cs="宋体" w:hint="eastAsia"/>
          <w:b/>
          <w:sz w:val="24"/>
        </w:rPr>
      </w:pPr>
    </w:p>
    <w:p w14:paraId="07D33E7D" w14:textId="77777777" w:rsidR="00A46B28" w:rsidRDefault="00A46B28">
      <w:pPr>
        <w:snapToGrid w:val="0"/>
        <w:spacing w:line="400" w:lineRule="exact"/>
        <w:rPr>
          <w:rFonts w:ascii="宋体" w:hAnsi="宋体" w:cs="宋体" w:hint="eastAsia"/>
          <w:b/>
          <w:sz w:val="24"/>
        </w:rPr>
      </w:pPr>
    </w:p>
    <w:p w14:paraId="4E10E680" w14:textId="77777777" w:rsidR="00A46B28" w:rsidRDefault="00A46B28">
      <w:pPr>
        <w:snapToGrid w:val="0"/>
        <w:spacing w:line="400" w:lineRule="exact"/>
        <w:rPr>
          <w:rFonts w:ascii="宋体" w:hAnsi="宋体" w:cs="宋体" w:hint="eastAsia"/>
          <w:b/>
          <w:sz w:val="24"/>
        </w:rPr>
      </w:pPr>
    </w:p>
    <w:p w14:paraId="796792F7" w14:textId="77777777" w:rsidR="00A46B28" w:rsidRDefault="00A46B28">
      <w:pPr>
        <w:snapToGrid w:val="0"/>
        <w:spacing w:line="400" w:lineRule="exact"/>
        <w:rPr>
          <w:rFonts w:ascii="宋体" w:hAnsi="宋体" w:cs="宋体" w:hint="eastAsia"/>
          <w:b/>
          <w:sz w:val="24"/>
        </w:rPr>
      </w:pPr>
    </w:p>
    <w:p w14:paraId="157DFF1A" w14:textId="77777777" w:rsidR="00A46B28" w:rsidRDefault="00A46B28">
      <w:pPr>
        <w:snapToGrid w:val="0"/>
        <w:spacing w:line="400" w:lineRule="exact"/>
        <w:rPr>
          <w:rFonts w:ascii="宋体" w:hAnsi="宋体" w:cs="宋体" w:hint="eastAsia"/>
          <w:b/>
          <w:sz w:val="24"/>
        </w:rPr>
      </w:pPr>
    </w:p>
    <w:p w14:paraId="1DB0352E" w14:textId="77777777" w:rsidR="00A46B28" w:rsidRDefault="00A46B28">
      <w:pPr>
        <w:snapToGrid w:val="0"/>
        <w:spacing w:line="400" w:lineRule="exact"/>
        <w:rPr>
          <w:rFonts w:ascii="宋体" w:hAnsi="宋体" w:cs="宋体" w:hint="eastAsia"/>
          <w:b/>
          <w:sz w:val="24"/>
        </w:rPr>
      </w:pPr>
    </w:p>
    <w:p w14:paraId="0BF4EA0D" w14:textId="77777777" w:rsidR="00A46B28" w:rsidRDefault="00A46B28">
      <w:pPr>
        <w:snapToGrid w:val="0"/>
        <w:spacing w:line="400" w:lineRule="exact"/>
        <w:rPr>
          <w:rFonts w:ascii="宋体" w:hAnsi="宋体" w:cs="宋体" w:hint="eastAsia"/>
          <w:b/>
          <w:sz w:val="24"/>
        </w:rPr>
      </w:pPr>
    </w:p>
    <w:p w14:paraId="4DC39B03" w14:textId="77777777" w:rsidR="00A46B28" w:rsidRDefault="00A46B28">
      <w:pPr>
        <w:snapToGrid w:val="0"/>
        <w:spacing w:line="400" w:lineRule="exact"/>
        <w:rPr>
          <w:rFonts w:ascii="宋体" w:hAnsi="宋体" w:cs="宋体" w:hint="eastAsia"/>
          <w:b/>
          <w:sz w:val="24"/>
        </w:rPr>
      </w:pPr>
    </w:p>
    <w:p w14:paraId="641E94F5" w14:textId="77777777" w:rsidR="00A46B28" w:rsidRDefault="00A46B28">
      <w:pPr>
        <w:snapToGrid w:val="0"/>
        <w:spacing w:line="400" w:lineRule="exact"/>
        <w:rPr>
          <w:rFonts w:ascii="宋体" w:hAnsi="宋体" w:cs="宋体" w:hint="eastAsia"/>
          <w:b/>
          <w:sz w:val="24"/>
        </w:rPr>
      </w:pPr>
    </w:p>
    <w:p w14:paraId="0445772A" w14:textId="77777777" w:rsidR="00A46B28" w:rsidRDefault="00000000">
      <w:pPr>
        <w:snapToGrid w:val="0"/>
        <w:spacing w:line="400" w:lineRule="exact"/>
        <w:outlineLvl w:val="2"/>
        <w:rPr>
          <w:rFonts w:ascii="宋体" w:hAnsi="宋体" w:cs="宋体" w:hint="eastAsia"/>
          <w:b/>
          <w:sz w:val="24"/>
        </w:rPr>
      </w:pPr>
      <w:r>
        <w:rPr>
          <w:rFonts w:ascii="宋体" w:hAnsi="宋体" w:cs="宋体" w:hint="eastAsia"/>
          <w:b/>
          <w:sz w:val="24"/>
        </w:rPr>
        <w:br w:type="page"/>
      </w:r>
      <w:r>
        <w:rPr>
          <w:rFonts w:ascii="宋体" w:hAnsi="宋体" w:cs="宋体" w:hint="eastAsia"/>
          <w:b/>
          <w:sz w:val="24"/>
        </w:rPr>
        <w:lastRenderedPageBreak/>
        <w:t>3.报价表格式：</w:t>
      </w:r>
    </w:p>
    <w:p w14:paraId="77F938E8" w14:textId="77777777" w:rsidR="00A46B28" w:rsidRDefault="00000000">
      <w:pPr>
        <w:pStyle w:val="a8"/>
        <w:snapToGrid w:val="0"/>
        <w:spacing w:line="400" w:lineRule="exact"/>
        <w:jc w:val="center"/>
        <w:rPr>
          <w:rFonts w:hAnsi="宋体" w:cs="宋体" w:hint="eastAsia"/>
          <w:b/>
          <w:sz w:val="28"/>
          <w:szCs w:val="28"/>
        </w:rPr>
      </w:pPr>
      <w:r>
        <w:rPr>
          <w:rFonts w:hAnsi="宋体" w:cs="宋体" w:hint="eastAsia"/>
          <w:b/>
          <w:sz w:val="28"/>
          <w:szCs w:val="28"/>
        </w:rPr>
        <w:t>报价表</w:t>
      </w:r>
    </w:p>
    <w:p w14:paraId="2F091465" w14:textId="77777777" w:rsidR="00A46B28" w:rsidRDefault="00000000">
      <w:pPr>
        <w:pStyle w:val="4"/>
        <w:ind w:left="0" w:firstLine="0"/>
        <w:rPr>
          <w:rFonts w:ascii="宋体" w:eastAsia="宋体" w:hAnsi="宋体" w:cs="宋体" w:hint="eastAsia"/>
          <w:sz w:val="24"/>
        </w:rPr>
      </w:pPr>
      <w:r>
        <w:rPr>
          <w:rFonts w:ascii="宋体" w:eastAsia="宋体" w:hAnsi="宋体" w:cs="宋体" w:hint="eastAsia"/>
          <w:sz w:val="24"/>
        </w:rPr>
        <w:t>项目名称：信创产品服务保障平台技术服务项目</w:t>
      </w:r>
    </w:p>
    <w:p w14:paraId="0A6020C4" w14:textId="77777777" w:rsidR="00A46B28" w:rsidRDefault="00000000">
      <w:pPr>
        <w:jc w:val="center"/>
        <w:rPr>
          <w:sz w:val="24"/>
        </w:rPr>
      </w:pPr>
      <w:r>
        <w:rPr>
          <w:rFonts w:hint="eastAsia"/>
          <w:sz w:val="24"/>
        </w:rPr>
        <w:t>（报价表内容格式自拟）</w:t>
      </w:r>
    </w:p>
    <w:p w14:paraId="24D5A9EA" w14:textId="77777777" w:rsidR="00A46B28" w:rsidRDefault="00A46B28">
      <w:pPr>
        <w:tabs>
          <w:tab w:val="left" w:pos="1418"/>
        </w:tabs>
        <w:snapToGrid w:val="0"/>
        <w:spacing w:line="400" w:lineRule="exact"/>
        <w:jc w:val="center"/>
        <w:rPr>
          <w:rFonts w:ascii="宋体" w:hAnsi="宋体" w:cs="宋体" w:hint="eastAsia"/>
          <w:spacing w:val="20"/>
          <w:sz w:val="24"/>
          <w:u w:val="single"/>
        </w:rPr>
      </w:pPr>
    </w:p>
    <w:p w14:paraId="33E43E04" w14:textId="77777777" w:rsidR="00A46B28" w:rsidRDefault="00000000">
      <w:pPr>
        <w:wordWrap w:val="0"/>
        <w:snapToGrid w:val="0"/>
        <w:spacing w:line="400" w:lineRule="exact"/>
        <w:ind w:right="120"/>
        <w:jc w:val="right"/>
        <w:rPr>
          <w:rFonts w:ascii="宋体" w:hAnsi="宋体" w:cs="宋体" w:hint="eastAsia"/>
          <w:sz w:val="24"/>
          <w:u w:val="single"/>
        </w:rPr>
      </w:pPr>
      <w:r>
        <w:rPr>
          <w:rFonts w:ascii="宋体" w:hAnsi="宋体" w:cs="宋体" w:hint="eastAsia"/>
          <w:sz w:val="24"/>
        </w:rPr>
        <w:t>报价人（公章）：</w:t>
      </w:r>
      <w:r>
        <w:rPr>
          <w:rFonts w:ascii="宋体" w:hAnsi="宋体" w:cs="宋体" w:hint="eastAsia"/>
          <w:sz w:val="24"/>
          <w:u w:val="single"/>
        </w:rPr>
        <w:t xml:space="preserve">                             </w:t>
      </w:r>
    </w:p>
    <w:p w14:paraId="562BE848" w14:textId="77777777" w:rsidR="00A46B28" w:rsidRDefault="00000000">
      <w:pPr>
        <w:wordWrap w:val="0"/>
        <w:snapToGrid w:val="0"/>
        <w:spacing w:line="400" w:lineRule="exact"/>
        <w:ind w:firstLineChars="1700" w:firstLine="4080"/>
        <w:rPr>
          <w:rFonts w:ascii="宋体" w:hAnsi="宋体" w:cs="宋体" w:hint="eastAsia"/>
          <w:sz w:val="24"/>
        </w:rPr>
      </w:pPr>
      <w:r>
        <w:rPr>
          <w:rFonts w:ascii="宋体" w:hAnsi="宋体" w:cs="宋体" w:hint="eastAsia"/>
          <w:sz w:val="24"/>
        </w:rPr>
        <w:t xml:space="preserve">法定代表人（负责人）或委托代理人签字： </w:t>
      </w:r>
      <w:r>
        <w:rPr>
          <w:rFonts w:ascii="宋体" w:hAnsi="宋体" w:cs="宋体" w:hint="eastAsia"/>
          <w:sz w:val="24"/>
          <w:u w:val="single"/>
        </w:rPr>
        <w:t xml:space="preserve">       </w:t>
      </w:r>
    </w:p>
    <w:p w14:paraId="6D7B0146" w14:textId="77777777" w:rsidR="00A46B28" w:rsidRDefault="00000000">
      <w:pPr>
        <w:snapToGrid w:val="0"/>
        <w:spacing w:line="400" w:lineRule="exact"/>
        <w:ind w:firstLineChars="2950" w:firstLine="7080"/>
        <w:jc w:val="right"/>
        <w:rPr>
          <w:rFonts w:ascii="宋体" w:hAnsi="宋体" w:cs="宋体" w:hint="eastAsia"/>
          <w:sz w:val="24"/>
        </w:rPr>
      </w:pPr>
      <w:r>
        <w:rPr>
          <w:rFonts w:ascii="宋体" w:hAnsi="宋体" w:cs="宋体" w:hint="eastAsia"/>
          <w:sz w:val="24"/>
        </w:rPr>
        <w:t xml:space="preserve"> 年    月    日</w:t>
      </w:r>
    </w:p>
    <w:p w14:paraId="22ECC295" w14:textId="77777777" w:rsidR="00A46B28" w:rsidRDefault="00A46B28">
      <w:pPr>
        <w:snapToGrid w:val="0"/>
        <w:spacing w:line="400" w:lineRule="exact"/>
        <w:rPr>
          <w:rFonts w:ascii="宋体" w:hAnsi="宋体" w:cs="宋体" w:hint="eastAsia"/>
          <w:sz w:val="24"/>
        </w:rPr>
      </w:pPr>
    </w:p>
    <w:p w14:paraId="6FF1942F" w14:textId="77777777" w:rsidR="00A46B28" w:rsidRDefault="00000000">
      <w:pPr>
        <w:snapToGrid w:val="0"/>
        <w:spacing w:line="400" w:lineRule="exact"/>
        <w:rPr>
          <w:rFonts w:ascii="宋体" w:hAnsi="宋体" w:cs="宋体" w:hint="eastAsia"/>
          <w:sz w:val="24"/>
        </w:rPr>
      </w:pPr>
      <w:r>
        <w:rPr>
          <w:rFonts w:ascii="宋体" w:hAnsi="宋体" w:cs="宋体" w:hint="eastAsia"/>
          <w:sz w:val="24"/>
        </w:rPr>
        <w:t>注：1、报价人应根据所提供的服务如实填写报价表的各项内容（报价人可根据自身情况自拟格式）。</w:t>
      </w:r>
    </w:p>
    <w:p w14:paraId="21CEC8E9" w14:textId="77777777" w:rsidR="00A46B28" w:rsidRDefault="00000000">
      <w:pPr>
        <w:numPr>
          <w:ilvl w:val="0"/>
          <w:numId w:val="5"/>
        </w:numPr>
        <w:snapToGrid w:val="0"/>
        <w:spacing w:line="400" w:lineRule="exact"/>
        <w:ind w:firstLine="465"/>
        <w:rPr>
          <w:rFonts w:ascii="宋体" w:hAnsi="宋体" w:cs="宋体" w:hint="eastAsia"/>
          <w:sz w:val="24"/>
        </w:rPr>
      </w:pPr>
      <w:r>
        <w:rPr>
          <w:rFonts w:ascii="宋体" w:hAnsi="宋体" w:cs="宋体" w:hint="eastAsia"/>
          <w:sz w:val="24"/>
        </w:rPr>
        <w:t>报价表由多页构成时，需逐页加盖报价人公章。</w:t>
      </w:r>
    </w:p>
    <w:p w14:paraId="14FE539C" w14:textId="77777777" w:rsidR="00A46B28" w:rsidRDefault="00000000">
      <w:pPr>
        <w:spacing w:line="390" w:lineRule="exact"/>
        <w:ind w:firstLineChars="200" w:firstLine="480"/>
        <w:rPr>
          <w:rFonts w:ascii="宋体" w:hAnsi="宋体" w:cs="宋体" w:hint="eastAsia"/>
          <w:sz w:val="24"/>
        </w:rPr>
      </w:pPr>
      <w:r>
        <w:rPr>
          <w:rFonts w:ascii="宋体" w:hAnsi="宋体" w:cs="宋体" w:hint="eastAsia"/>
          <w:sz w:val="24"/>
        </w:rPr>
        <w:t>3、本项目为整体服务包干项目，报价中应包含所有服务内容，成交后采购人服务期内不再另行支付额外费用。</w:t>
      </w:r>
    </w:p>
    <w:p w14:paraId="7BDA4DA7" w14:textId="77777777" w:rsidR="00A46B28" w:rsidRDefault="00A46B28">
      <w:pPr>
        <w:pStyle w:val="a8"/>
        <w:snapToGrid w:val="0"/>
        <w:spacing w:before="295" w:after="295"/>
        <w:jc w:val="center"/>
        <w:rPr>
          <w:rFonts w:hAnsi="宋体" w:cs="宋体" w:hint="eastAsia"/>
        </w:rPr>
      </w:pPr>
    </w:p>
    <w:p w14:paraId="00E1F28A" w14:textId="77777777" w:rsidR="00A46B28" w:rsidRDefault="00000000">
      <w:pPr>
        <w:pStyle w:val="a8"/>
        <w:outlineLvl w:val="2"/>
        <w:rPr>
          <w:rFonts w:hAnsi="宋体" w:cs="宋体" w:hint="eastAsia"/>
          <w:b/>
          <w:sz w:val="24"/>
        </w:rPr>
      </w:pPr>
      <w:r>
        <w:rPr>
          <w:rFonts w:hAnsi="宋体" w:cs="宋体" w:hint="eastAsia"/>
          <w:b/>
          <w:sz w:val="24"/>
        </w:rPr>
        <w:t xml:space="preserve">4.报价人针对报价需要说明的其他文件和说明（格式自拟） </w:t>
      </w:r>
    </w:p>
    <w:p w14:paraId="772236C7" w14:textId="77777777" w:rsidR="00A46B28" w:rsidRDefault="00A46B28">
      <w:pPr>
        <w:pStyle w:val="a8"/>
        <w:spacing w:line="288" w:lineRule="auto"/>
        <w:jc w:val="left"/>
        <w:rPr>
          <w:rFonts w:hAnsi="宋体" w:cs="宋体" w:hint="eastAsia"/>
        </w:rPr>
      </w:pPr>
    </w:p>
    <w:p w14:paraId="769C554B" w14:textId="77777777" w:rsidR="00A46B28" w:rsidRDefault="00A46B28">
      <w:pPr>
        <w:rPr>
          <w:rFonts w:ascii="宋体" w:hAnsi="宋体" w:cs="宋体" w:hint="eastAsia"/>
        </w:rPr>
      </w:pPr>
    </w:p>
    <w:p w14:paraId="6681244A" w14:textId="77777777" w:rsidR="00A46B28" w:rsidRDefault="00A46B28"/>
    <w:sectPr w:rsidR="00A46B28">
      <w:footerReference w:type="default" r:id="rId17"/>
      <w:pgSz w:w="11906" w:h="16838"/>
      <w:pgMar w:top="1104" w:right="999" w:bottom="1080" w:left="1247" w:header="794"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CFDC" w14:textId="77777777" w:rsidR="00A047D9" w:rsidRDefault="00A047D9">
      <w:r>
        <w:separator/>
      </w:r>
    </w:p>
  </w:endnote>
  <w:endnote w:type="continuationSeparator" w:id="0">
    <w:p w14:paraId="1A63FCF6" w14:textId="77777777" w:rsidR="00A047D9" w:rsidRDefault="00A0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Aa剑豪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fixed"/>
    <w:sig w:usb0="800002BF" w:usb1="38CF7CFA" w:usb2="00000016" w:usb3="00000000" w:csb0="00040001" w:csb1="00000000"/>
  </w:font>
  <w:font w:name="方正书宋_GBK">
    <w:altName w:val="微软雅黑"/>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8DEA" w14:textId="77777777" w:rsidR="00A46B28" w:rsidRDefault="00000000">
    <w:pPr>
      <w:pStyle w:val="a9"/>
      <w:tabs>
        <w:tab w:val="clear" w:pos="4153"/>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4051" w14:textId="77777777" w:rsidR="00A46B28" w:rsidRDefault="00000000">
    <w:pPr>
      <w:pStyle w:val="a9"/>
      <w:framePr w:wrap="around" w:vAnchor="text" w:hAnchor="margin" w:xAlign="center" w:y="1"/>
      <w:rPr>
        <w:rStyle w:val="ae"/>
      </w:rPr>
    </w:pPr>
    <w:r>
      <w:rPr>
        <w:rStyle w:val="ae"/>
      </w:rPr>
      <w:fldChar w:fldCharType="begin"/>
    </w:r>
    <w:r>
      <w:rPr>
        <w:rStyle w:val="ae"/>
      </w:rPr>
      <w:instrText xml:space="preserve">PAGE  </w:instrText>
    </w:r>
    <w:r>
      <w:fldChar w:fldCharType="separate"/>
    </w:r>
    <w:r>
      <w:t xml:space="preserve"> </w:t>
    </w:r>
    <w:r>
      <w:fldChar w:fldCharType="end"/>
    </w:r>
  </w:p>
  <w:p w14:paraId="70BF42E2" w14:textId="77777777" w:rsidR="00A46B28" w:rsidRDefault="00A46B2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E123" w14:textId="77777777" w:rsidR="00A46B28" w:rsidRDefault="00000000">
    <w:pPr>
      <w:pStyle w:val="a9"/>
      <w:jc w:val="both"/>
    </w:pPr>
    <w:r>
      <w:rPr>
        <w:noProof/>
      </w:rPr>
      <mc:AlternateContent>
        <mc:Choice Requires="wps">
          <w:drawing>
            <wp:anchor distT="0" distB="0" distL="114300" distR="114300" simplePos="0" relativeHeight="251657728" behindDoc="0" locked="0" layoutInCell="1" allowOverlap="1" wp14:anchorId="06AEB7E2" wp14:editId="77D10262">
              <wp:simplePos x="0" y="0"/>
              <wp:positionH relativeFrom="margin">
                <wp:align>center</wp:align>
              </wp:positionH>
              <wp:positionV relativeFrom="paragraph">
                <wp:posOffset>0</wp:posOffset>
              </wp:positionV>
              <wp:extent cx="400050" cy="147320"/>
              <wp:effectExtent l="0" t="0" r="0" b="0"/>
              <wp:wrapNone/>
              <wp:docPr id="14" name="文本框 14"/>
              <wp:cNvGraphicFramePr/>
              <a:graphic xmlns:a="http://schemas.openxmlformats.org/drawingml/2006/main">
                <a:graphicData uri="http://schemas.microsoft.com/office/word/2010/wordprocessingShape">
                  <wps:wsp>
                    <wps:cNvSpPr/>
                    <wps:spPr>
                      <a:xfrm>
                        <a:off x="0" y="0"/>
                        <a:ext cx="400050" cy="147116"/>
                      </a:xfrm>
                      <a:prstGeom prst="rect">
                        <a:avLst/>
                      </a:prstGeom>
                      <a:noFill/>
                      <a:ln w="6350" cap="flat" cmpd="sng">
                        <a:noFill/>
                        <a:prstDash val="solid"/>
                        <a:round/>
                      </a:ln>
                    </wps:spPr>
                    <wps:txbx>
                      <w:txbxContent>
                        <w:p w14:paraId="481D2988" w14:textId="77777777" w:rsidR="00A46B28" w:rsidRDefault="00000000">
                          <w:pPr>
                            <w:pStyle w:val="a9"/>
                          </w:pPr>
                          <w:r>
                            <w:t>第</w:t>
                          </w:r>
                          <w:r>
                            <w:t xml:space="preserve"> </w:t>
                          </w:r>
                          <w:r>
                            <w:fldChar w:fldCharType="begin"/>
                          </w:r>
                          <w:r>
                            <w:instrText xml:space="preserve"> PAGE  \* MERGEFORMAT </w:instrText>
                          </w:r>
                          <w:r>
                            <w:fldChar w:fldCharType="separate"/>
                          </w:r>
                          <w:r>
                            <w:t>2</w:t>
                          </w:r>
                          <w:r>
                            <w:fldChar w:fldCharType="end"/>
                          </w:r>
                          <w:r>
                            <w:t xml:space="preserve"> </w:t>
                          </w:r>
                          <w:r>
                            <w:t>页</w:t>
                          </w:r>
                        </w:p>
                      </w:txbxContent>
                    </wps:txbx>
                    <wps:bodyPr vert="horz" wrap="none" lIns="0" tIns="0" rIns="0" bIns="0" anchor="t" anchorCtr="0">
                      <a:spAutoFit/>
                    </wps:bodyPr>
                  </wps:wsp>
                </a:graphicData>
              </a:graphic>
            </wp:anchor>
          </w:drawing>
        </mc:Choice>
        <mc:Fallback>
          <w:pict>
            <v:rect w14:anchorId="06AEB7E2" id="文本框 14" o:spid="_x0000_s1026" style="position:absolute;left:0;text-align:left;margin-left:0;margin-top:0;width:31.5pt;height:11.6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4y3wQEAAHQDAAAOAAAAZHJzL2Uyb0RvYy54bWysU9uO2yAQfa+0/4B4b2xvt+nKCllVjXZV&#10;qWpX2u0HEAyxJWAQQ2KnX98B57Jq36q+4IGBM3POHK8eJmfZQUccwAveLGrOtFfQDX4n+M/Xx/f3&#10;nGGSvpMWvBb8qJE/rG/ercbQ6lvowXY6MgLx2I5B8D6l0FYVql47iQsI2lPSQHQy0Tbuqi7KkdCd&#10;rW7relmNELsQQWlEOt3MSb4u+MZolX4YgzoxKzj1lsoay7rNa7VeyXYXZegHdWpD/kMXTg6eil6g&#10;NjJJto/DX1BuUBEQTFoocBUYMyhdOBCbpv6DzUsvgy5cSBwMF5nw/8Gq74eX8BxJhjFgixRmFpOJ&#10;Ln+pPzYVsY4XsfSUmKLDu7quP5KkilLN3aemWWYxq+vjEDE9aXAsB4JHmkWRSB6+YZqvnq/kWh4e&#10;B2vLPKxno+DLDwVekiuMlYkqudAJjn5XYN7czzAbiT07SBozgh26ebAR9r6bS1lPzV055ihN24mS&#10;OdxCd3yO2cjUaQ/xF2cjmUJwT67lzH71pHn2zzmI52B7DqRX9FBwanQOv6Tis8wNw+d9In6F9rXe&#10;qSMabRHuZMPsnbf7cuv6s6x/AwAA//8DAFBLAwQUAAYACAAAACEAXg9u/dwAAAADAQAADwAAAGRy&#10;cy9kb3ducmV2LnhtbEyPQUvDQBCF74L/YRnBS2k3plAkZlNEUUH00FgK3rbZaTY0Oxuz2yT66x29&#10;6OXB4w3vfZOvJ9eKAfvQeFJwtUhAIFXeNFQr2L49zK9BhKjJ6NYTKvjEAOvi/CzXmfEjbXAoYy24&#10;hEKmFdgYu0zKUFl0Oix8h8TZwfdOR7Z9LU2vRy53rUyTZCWdbogXrO7wzmJ1LE9Owcv94/tuZp+T&#10;9PVrdvBjuR0+no5KXV5MtzcgIk7x7xh+8BkdCmba+xOZIFoF/Ej8Vc5WS3Z7BekyBVnk8j978Q0A&#10;AP//AwBQSwECLQAUAAYACAAAACEAtoM4kv4AAADhAQAAEwAAAAAAAAAAAAAAAAAAAAAAW0NvbnRl&#10;bnRfVHlwZXNdLnhtbFBLAQItABQABgAIAAAAIQA4/SH/1gAAAJQBAAALAAAAAAAAAAAAAAAAAC8B&#10;AABfcmVscy8ucmVsc1BLAQItABQABgAIAAAAIQBs14y3wQEAAHQDAAAOAAAAAAAAAAAAAAAAAC4C&#10;AABkcnMvZTJvRG9jLnhtbFBLAQItABQABgAIAAAAIQBeD2793AAAAAMBAAAPAAAAAAAAAAAAAAAA&#10;ABsEAABkcnMvZG93bnJldi54bWxQSwUGAAAAAAQABADzAAAAJAUAAAAA&#10;" filled="f" stroked="f" strokeweight=".5pt">
              <v:stroke joinstyle="round"/>
              <v:textbox style="mso-fit-shape-to-text:t" inset="0,0,0,0">
                <w:txbxContent>
                  <w:p w14:paraId="481D2988" w14:textId="77777777" w:rsidR="00A46B28" w:rsidRDefault="00000000">
                    <w:pPr>
                      <w:pStyle w:val="a9"/>
                    </w:pPr>
                    <w:r>
                      <w:t>第</w:t>
                    </w:r>
                    <w:r>
                      <w:t xml:space="preserve"> </w:t>
                    </w:r>
                    <w:r>
                      <w:fldChar w:fldCharType="begin"/>
                    </w:r>
                    <w:r>
                      <w:instrText xml:space="preserve"> PAGE  \* MERGEFORMAT </w:instrText>
                    </w:r>
                    <w:r>
                      <w:fldChar w:fldCharType="separate"/>
                    </w:r>
                    <w:r>
                      <w:t>2</w:t>
                    </w:r>
                    <w:r>
                      <w:fldChar w:fldCharType="end"/>
                    </w:r>
                    <w:r>
                      <w:t xml:space="preserve"> </w:t>
                    </w:r>
                    <w:r>
                      <w:t>页</w:t>
                    </w:r>
                  </w:p>
                </w:txbxContent>
              </v:textbox>
              <w10:wrap anchorx="margin"/>
            </v:rect>
          </w:pict>
        </mc:Fallback>
      </mc:AlternateContent>
    </w:r>
    <w:r>
      <w:rPr>
        <w:noProof/>
      </w:rPr>
      <mc:AlternateContent>
        <mc:Choice Requires="wps">
          <w:drawing>
            <wp:anchor distT="0" distB="0" distL="114300" distR="114300" simplePos="0" relativeHeight="251655680" behindDoc="0" locked="0" layoutInCell="1" allowOverlap="1" wp14:anchorId="28556D07" wp14:editId="70447018">
              <wp:simplePos x="0" y="0"/>
              <wp:positionH relativeFrom="margin">
                <wp:posOffset>2296160</wp:posOffset>
              </wp:positionH>
              <wp:positionV relativeFrom="paragraph">
                <wp:posOffset>0</wp:posOffset>
              </wp:positionV>
              <wp:extent cx="800100" cy="372745"/>
              <wp:effectExtent l="0" t="0" r="0" b="0"/>
              <wp:wrapNone/>
              <wp:docPr id="8" name="文本框 8"/>
              <wp:cNvGraphicFramePr/>
              <a:graphic xmlns:a="http://schemas.openxmlformats.org/drawingml/2006/main">
                <a:graphicData uri="http://schemas.microsoft.com/office/word/2010/wordprocessingShape">
                  <wps:wsp>
                    <wps:cNvSpPr/>
                    <wps:spPr>
                      <a:xfrm>
                        <a:off x="0" y="0"/>
                        <a:ext cx="800100" cy="372745"/>
                      </a:xfrm>
                      <a:prstGeom prst="rect">
                        <a:avLst/>
                      </a:prstGeom>
                      <a:noFill/>
                      <a:ln w="15875" cap="flat" cmpd="sng">
                        <a:noFill/>
                        <a:prstDash val="solid"/>
                        <a:round/>
                      </a:ln>
                    </wps:spPr>
                    <wps:txbx>
                      <w:txbxContent>
                        <w:p w14:paraId="2089A44E" w14:textId="77777777" w:rsidR="00A46B28" w:rsidRDefault="00A46B28">
                          <w:pPr>
                            <w:pStyle w:val="a9"/>
                            <w:rPr>
                              <w:rStyle w:val="ae"/>
                            </w:rPr>
                          </w:pPr>
                        </w:p>
                      </w:txbxContent>
                    </wps:txbx>
                    <wps:bodyPr vert="horz" wrap="square" lIns="0" tIns="0" rIns="0" bIns="0" anchor="t" anchorCtr="0" upright="1">
                      <a:noAutofit/>
                    </wps:bodyPr>
                  </wps:wsp>
                </a:graphicData>
              </a:graphic>
            </wp:anchor>
          </w:drawing>
        </mc:Choice>
        <mc:Fallback>
          <w:pict>
            <v:rect w14:anchorId="28556D07" id="文本框 8" o:spid="_x0000_s1027" style="position:absolute;left:0;text-align:left;margin-left:180.8pt;margin-top:0;width:63pt;height:29.35pt;z-index:251655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gQzQEAAIoDAAAOAAAAZHJzL2Uyb0RvYy54bWysU9uO0zAQfUfiHyy/06SF0ipqukJUi5AQ&#10;rLTwAa5jJ5Ycjxk7TcrXM3Z6WcEb4sU5tsdnzpyZ7B6m3rKTwmDA1Xy5KDlTTkJjXFvzH98f32w5&#10;C1G4RlhwquZnFfjD/vWr3egrtYIObKOQEYkL1ehr3sXoq6IIslO9CAvwytGlBuxFpC22RYNiJPbe&#10;FquyfF+MgI1HkCoEOj3Ml3yf+bVWMn7TOqjIbM1JW8wr5vWY1mK/E1WLwndGXmSIf1DRC+Mo6Y3q&#10;IKJgA5q/qHojEQLouJDQF6C1kSrXQNUsyz+qee6EV7kWMif4m03h/9HKr6dn/4Rkw+hDFQimKiaN&#10;ffqSPjZls843s9QUmaTDbUmCyVJJV283q827dTKzuD/2GOInBT1LoOZIvcgWidOXEOfQa0jK5eDR&#10;WJv7YR0baZjW282a+AWNhbYiEux9U/Pg2szz4kHiOYjQsZOgPgewppk7izC4Zs5lHam7F5lQnI4T&#10;M0S5TNHp5AjN+QnTQJPiDvAXZyMNB3H+HAQqzuxnR+6nSboCvILjFQgn6WnNSfEMP8Z54gaPpu2I&#10;eXkp4MMQQZtsxj37RSY1PNt5Gc40US/3Oer+C+1/AwAA//8DAFBLAwQUAAYACAAAACEA7Mn4md0A&#10;AAAHAQAADwAAAGRycy9kb3ducmV2LnhtbEyPzU7DMBCE70i8g7VI3KgTftIozaZCSCAEPUCCenbj&#10;bRyI7Sh22/D2LCc4jmY08025nu0gjjSF3juEdJGAINd63bsO4aN5vMpBhKicVoN3hPBNAdbV+Vmp&#10;Cu1P7p2OdewEl7hQKAQT41hIGVpDVoWFH8mxt/eTVZHl1Ek9qROX20FeJ0kmreodLxg10oOh9qs+&#10;WITt8+dTujH7OZrXl7ppemrGN0K8vJjvVyAizfEvDL/4jA4VM+38wekgBoSbLM04isCP2L7Nlyx3&#10;CHf5EmRVyv/81Q8AAAD//wMAUEsBAi0AFAAGAAgAAAAhALaDOJL+AAAA4QEAABMAAAAAAAAAAAAA&#10;AAAAAAAAAFtDb250ZW50X1R5cGVzXS54bWxQSwECLQAUAAYACAAAACEAOP0h/9YAAACUAQAACwAA&#10;AAAAAAAAAAAAAAAvAQAAX3JlbHMvLnJlbHNQSwECLQAUAAYACAAAACEA/JZ4EM0BAACKAwAADgAA&#10;AAAAAAAAAAAAAAAuAgAAZHJzL2Uyb0RvYy54bWxQSwECLQAUAAYACAAAACEA7Mn4md0AAAAHAQAA&#10;DwAAAAAAAAAAAAAAAAAnBAAAZHJzL2Rvd25yZXYueG1sUEsFBgAAAAAEAAQA8wAAADEFAAAAAA==&#10;" filled="f" stroked="f" strokeweight="1.25pt">
              <v:stroke joinstyle="round"/>
              <v:textbox inset="0,0,0,0">
                <w:txbxContent>
                  <w:p w14:paraId="2089A44E" w14:textId="77777777" w:rsidR="00A46B28" w:rsidRDefault="00A46B28">
                    <w:pPr>
                      <w:pStyle w:val="a9"/>
                      <w:rPr>
                        <w:rStyle w:val="ae"/>
                      </w:rPr>
                    </w:pP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11A7" w14:textId="77777777" w:rsidR="00A46B28" w:rsidRDefault="00000000">
    <w:pPr>
      <w:pStyle w:val="a9"/>
      <w:tabs>
        <w:tab w:val="clear" w:pos="4153"/>
      </w:tabs>
    </w:pPr>
    <w:r>
      <w:rPr>
        <w:noProof/>
      </w:rPr>
      <mc:AlternateContent>
        <mc:Choice Requires="wps">
          <w:drawing>
            <wp:anchor distT="0" distB="0" distL="114300" distR="114300" simplePos="0" relativeHeight="251658752" behindDoc="0" locked="0" layoutInCell="1" allowOverlap="1" wp14:anchorId="0C8D3EA9" wp14:editId="21A98947">
              <wp:simplePos x="0" y="0"/>
              <wp:positionH relativeFrom="margin">
                <wp:align>center</wp:align>
              </wp:positionH>
              <wp:positionV relativeFrom="paragraph">
                <wp:posOffset>0</wp:posOffset>
              </wp:positionV>
              <wp:extent cx="400050" cy="147320"/>
              <wp:effectExtent l="0" t="0" r="0" b="0"/>
              <wp:wrapNone/>
              <wp:docPr id="15" name="文本框 15"/>
              <wp:cNvGraphicFramePr/>
              <a:graphic xmlns:a="http://schemas.openxmlformats.org/drawingml/2006/main">
                <a:graphicData uri="http://schemas.microsoft.com/office/word/2010/wordprocessingShape">
                  <wps:wsp>
                    <wps:cNvSpPr/>
                    <wps:spPr>
                      <a:xfrm>
                        <a:off x="0" y="0"/>
                        <a:ext cx="400050" cy="147116"/>
                      </a:xfrm>
                      <a:prstGeom prst="rect">
                        <a:avLst/>
                      </a:prstGeom>
                      <a:noFill/>
                      <a:ln w="6350" cap="flat" cmpd="sng">
                        <a:noFill/>
                        <a:prstDash val="solid"/>
                        <a:round/>
                      </a:ln>
                    </wps:spPr>
                    <wps:txbx>
                      <w:txbxContent>
                        <w:p w14:paraId="3E11886F" w14:textId="77777777" w:rsidR="00A46B28"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vert="horz" wrap="none" lIns="0" tIns="0" rIns="0" bIns="0" anchor="t" anchorCtr="0">
                      <a:spAutoFit/>
                    </wps:bodyPr>
                  </wps:wsp>
                </a:graphicData>
              </a:graphic>
            </wp:anchor>
          </w:drawing>
        </mc:Choice>
        <mc:Fallback>
          <w:pict>
            <v:rect w14:anchorId="0C8D3EA9" id="文本框 15" o:spid="_x0000_s1028" style="position:absolute;margin-left:0;margin-top:0;width:31.5pt;height:11.6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AExAEAAHsDAAAOAAAAZHJzL2Uyb0RvYy54bWysU9uO0zAQfUfiHyy/0yRlKSiqu0JUi5AQ&#10;rLTwAa4vjSXf5HGblK9n7PSygrfVvjhje3xmzpmT9f3kLDmqBCZ4RrtFS4nyIkjj94z+/vXw7hMl&#10;kLmX3AavGD0poPebt2/WY+zVMgzBSpUIgnjox8jokHPsmwbEoByHRYjK46UOyfGM27RvZOIjojvb&#10;LNt21YwhyZiCUAB4up0v6abia61E/qk1qEwso9hbrmuq666szWbN+33icTDi3AZ/QReOG49Fr1Bb&#10;njk5JPMflDMiBQg6L0RwTdDaCFU5IJuu/YfN08CjqlxQHIhXmeD1YMWP41N8TCjDGKEHDAuLSSdX&#10;vtgfmapYp6tYaspE4OFd27YfUFKBV93dx65bFTGb2+OYIH9VwZESMJpwFlUifvwOeU69pJRaPjwY&#10;a+s8rCcjo6v3FZ6jK7TlGSu5KBkFv68wz/ILzJbDQI4cxwzBGjkPNoWDl3Mp67G5G8cS5Wk3EYOQ&#10;y5JdTnZBnh5T8TM2PIT0h5IRvcGoR/NSYr95lL7Y6BKkS7C7BNwLfMgo9juHX3K1W6EI8fMhI83K&#10;/lbv3BhOuOp3dmOx0PN9zbr9M5u/AAAA//8DAFBLAwQUAAYACAAAACEAXg9u/dwAAAADAQAADwAA&#10;AGRycy9kb3ducmV2LnhtbEyPQUvDQBCF74L/YRnBS2k3plAkZlNEUUH00FgK3rbZaTY0Oxuz2yT6&#10;6x296OXB4w3vfZOvJ9eKAfvQeFJwtUhAIFXeNFQr2L49zK9BhKjJ6NYTKvjEAOvi/CzXmfEjbXAo&#10;Yy24hEKmFdgYu0zKUFl0Oix8h8TZwfdOR7Z9LU2vRy53rUyTZCWdbogXrO7wzmJ1LE9Owcv94/tu&#10;Zp+T9PVrdvBjuR0+no5KXV5MtzcgIk7x7xh+8BkdCmba+xOZIFoF/Ej8Vc5WS3Z7BekyBVnk8j97&#10;8Q0AAP//AwBQSwECLQAUAAYACAAAACEAtoM4kv4AAADhAQAAEwAAAAAAAAAAAAAAAAAAAAAAW0Nv&#10;bnRlbnRfVHlwZXNdLnhtbFBLAQItABQABgAIAAAAIQA4/SH/1gAAAJQBAAALAAAAAAAAAAAAAAAA&#10;AC8BAABfcmVscy8ucmVsc1BLAQItABQABgAIAAAAIQC5owAExAEAAHsDAAAOAAAAAAAAAAAAAAAA&#10;AC4CAABkcnMvZTJvRG9jLnhtbFBLAQItABQABgAIAAAAIQBeD2793AAAAAMBAAAPAAAAAAAAAAAA&#10;AAAAAB4EAABkcnMvZG93bnJldi54bWxQSwUGAAAAAAQABADzAAAAJwUAAAAA&#10;" filled="f" stroked="f" strokeweight=".5pt">
              <v:stroke joinstyle="round"/>
              <v:textbox style="mso-fit-shape-to-text:t" inset="0,0,0,0">
                <w:txbxContent>
                  <w:p w14:paraId="3E11886F" w14:textId="77777777" w:rsidR="00A46B28"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rect>
          </w:pict>
        </mc:Fallback>
      </mc:AlternateContent>
    </w:r>
    <w:r>
      <w:rPr>
        <w:noProof/>
      </w:rPr>
      <mc:AlternateContent>
        <mc:Choice Requires="wps">
          <w:drawing>
            <wp:anchor distT="0" distB="0" distL="114300" distR="114300" simplePos="0" relativeHeight="251656704" behindDoc="0" locked="0" layoutInCell="1" allowOverlap="1" wp14:anchorId="00041EE5" wp14:editId="3921F036">
              <wp:simplePos x="0" y="0"/>
              <wp:positionH relativeFrom="margin">
                <wp:posOffset>2545080</wp:posOffset>
              </wp:positionH>
              <wp:positionV relativeFrom="paragraph">
                <wp:posOffset>19050</wp:posOffset>
              </wp:positionV>
              <wp:extent cx="511175" cy="358775"/>
              <wp:effectExtent l="0" t="0" r="0" b="0"/>
              <wp:wrapNone/>
              <wp:docPr id="11" name="文本框 11"/>
              <wp:cNvGraphicFramePr/>
              <a:graphic xmlns:a="http://schemas.openxmlformats.org/drawingml/2006/main">
                <a:graphicData uri="http://schemas.microsoft.com/office/word/2010/wordprocessingShape">
                  <wps:wsp>
                    <wps:cNvSpPr/>
                    <wps:spPr>
                      <a:xfrm>
                        <a:off x="0" y="0"/>
                        <a:ext cx="511174" cy="358775"/>
                      </a:xfrm>
                      <a:prstGeom prst="rect">
                        <a:avLst/>
                      </a:prstGeom>
                      <a:noFill/>
                      <a:ln w="15875" cap="flat" cmpd="sng">
                        <a:noFill/>
                        <a:prstDash val="solid"/>
                        <a:round/>
                      </a:ln>
                    </wps:spPr>
                    <wps:txbx>
                      <w:txbxContent>
                        <w:p w14:paraId="7B798420" w14:textId="77777777" w:rsidR="00A46B28" w:rsidRDefault="00A46B28"/>
                      </w:txbxContent>
                    </wps:txbx>
                    <wps:bodyPr vert="horz" wrap="square" lIns="0" tIns="0" rIns="0" bIns="0" anchor="t" anchorCtr="0" upright="1">
                      <a:noAutofit/>
                    </wps:bodyPr>
                  </wps:wsp>
                </a:graphicData>
              </a:graphic>
            </wp:anchor>
          </w:drawing>
        </mc:Choice>
        <mc:Fallback>
          <w:pict>
            <v:rect w14:anchorId="00041EE5" id="文本框 11" o:spid="_x0000_s1029" style="position:absolute;margin-left:200.4pt;margin-top:1.5pt;width:40.25pt;height:28.2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nMzgEAAIoDAAAOAAAAZHJzL2Uyb0RvYy54bWysU8tu2zAQvBfoPxC817KSug4Ey0FRI0WB&#10;og2Q9ANoipQIUFx2SVlyv75Lyo+gvQW5UENyOTs7u9rcT71lB4XBgKt5uVhyppyExri25r+eHz7c&#10;cRaicI2w4FTNjyrw++37d5vRV+oGOrCNQkYkLlSjr3kXo6+KIshO9SIswCtHlxqwF5G22BYNipHY&#10;e1vcLJefihGw8QhShUCnu/mSbzO/1krGn1oHFZmtOWmLecW87tNabDeialH4zsiTDPEKFb0wjpJe&#10;qHYiCjag+Y+qNxIhgI4LCX0BWhupcg1UTbn8p5qnTniVayFzgr/YFN6OVv44PPlHJBtGH6pAMFUx&#10;aezTl/SxKZt1vJilpsgkHa7Kslx/5EzS1e3qbr1eJTOL62OPIX5V0LMEao7Ui2yROHwPcQ49h6Rc&#10;Dh6Mtbkf1rGRholIV8QvaCy0FZFg75uaB9dmnhcPEs9OhI4dBPU5gDXN3FmEwTVzLutI3bXIhOK0&#10;n5ghytsUnU720BwfMQ00Ke4A/3A20nAQ5+9BoOLMfnPkfpqkM8Az2J+BcJKe1pwUz/BLnCdu8Gja&#10;jpjLUwGfhwjaZDOu2U8yqeHZztNwpol6uc9R119o+xcAAP//AwBQSwMEFAAGAAgAAAAhAEHsqQre&#10;AAAACAEAAA8AAABkcnMvZG93bnJldi54bWxMj8FOwzAQRO9I/IO1SNyoHdqiksapEBIIAQdIUM9u&#10;vI0D8TqK3Tb8PcsJjqMZzbwpNpPvxRHH2AXSkM0UCKQm2I5aDR/1w9UKREyGrOkDoYZvjLApz88K&#10;k9twonc8VqkVXEIxNxpcSkMuZWwcehNnYUBibx9GbxLLsZV2NCcu9728VupGetMRLzgz4L3D5qs6&#10;eA3bp8/H7NXtp+Renqu67rAe3lDry4vpbg0i4ZT+wvCLz+hQMtMuHMhG0WtYKMXoScOcL7G/WGVz&#10;EDsNy9slyLKQ/w+UPwAAAP//AwBQSwECLQAUAAYACAAAACEAtoM4kv4AAADhAQAAEwAAAAAAAAAA&#10;AAAAAAAAAAAAW0NvbnRlbnRfVHlwZXNdLnhtbFBLAQItABQABgAIAAAAIQA4/SH/1gAAAJQBAAAL&#10;AAAAAAAAAAAAAAAAAC8BAABfcmVscy8ucmVsc1BLAQItABQABgAIAAAAIQAmjCnMzgEAAIoDAAAO&#10;AAAAAAAAAAAAAAAAAC4CAABkcnMvZTJvRG9jLnhtbFBLAQItABQABgAIAAAAIQBB7KkK3gAAAAgB&#10;AAAPAAAAAAAAAAAAAAAAACgEAABkcnMvZG93bnJldi54bWxQSwUGAAAAAAQABADzAAAAMwUAAAAA&#10;" filled="f" stroked="f" strokeweight="1.25pt">
              <v:stroke joinstyle="round"/>
              <v:textbox inset="0,0,0,0">
                <w:txbxContent>
                  <w:p w14:paraId="7B798420" w14:textId="77777777" w:rsidR="00A46B28" w:rsidRDefault="00A46B28"/>
                </w:txbxContent>
              </v:textbox>
              <w10:wrap anchorx="margin"/>
            </v:rect>
          </w:pict>
        </mc:Fallback>
      </mc:AlternateContent>
    </w:r>
    <w:r>
      <w:rPr>
        <w:noProof/>
      </w:rPr>
      <mc:AlternateContent>
        <mc:Choice Requires="wps">
          <w:drawing>
            <wp:anchor distT="0" distB="0" distL="114300" distR="114300" simplePos="0" relativeHeight="251654656" behindDoc="0" locked="0" layoutInCell="1" allowOverlap="1" wp14:anchorId="66092A39" wp14:editId="08A5B5E9">
              <wp:simplePos x="0" y="0"/>
              <wp:positionH relativeFrom="margin">
                <wp:align>center</wp:align>
              </wp:positionH>
              <wp:positionV relativeFrom="paragraph">
                <wp:posOffset>0</wp:posOffset>
              </wp:positionV>
              <wp:extent cx="76200" cy="262890"/>
              <wp:effectExtent l="0" t="0" r="0" b="0"/>
              <wp:wrapNone/>
              <wp:docPr id="4" name="文本框 4"/>
              <wp:cNvGraphicFramePr/>
              <a:graphic xmlns:a="http://schemas.openxmlformats.org/drawingml/2006/main">
                <a:graphicData uri="http://schemas.microsoft.com/office/word/2010/wordprocessingShape">
                  <wps:wsp>
                    <wps:cNvSpPr/>
                    <wps:spPr>
                      <a:xfrm>
                        <a:off x="0" y="0"/>
                        <a:ext cx="76200" cy="262867"/>
                      </a:xfrm>
                      <a:prstGeom prst="rect">
                        <a:avLst/>
                      </a:prstGeom>
                      <a:noFill/>
                      <a:ln w="15875" cap="flat" cmpd="sng">
                        <a:noFill/>
                        <a:prstDash val="solid"/>
                        <a:round/>
                      </a:ln>
                    </wps:spPr>
                    <wps:txbx>
                      <w:txbxContent>
                        <w:p w14:paraId="35EA847F" w14:textId="77777777" w:rsidR="00A46B28" w:rsidRDefault="00A46B28">
                          <w:pPr>
                            <w:pStyle w:val="a9"/>
                          </w:pPr>
                        </w:p>
                        <w:p w14:paraId="00E9C499" w14:textId="77777777" w:rsidR="00A46B28" w:rsidRDefault="00A46B28">
                          <w:pPr>
                            <w:pStyle w:val="a9"/>
                          </w:pPr>
                        </w:p>
                      </w:txbxContent>
                    </wps:txbx>
                    <wps:bodyPr vert="horz" wrap="none" lIns="0" tIns="0" rIns="0" bIns="0" anchor="t" anchorCtr="0" upright="1">
                      <a:spAutoFit/>
                    </wps:bodyPr>
                  </wps:wsp>
                </a:graphicData>
              </a:graphic>
            </wp:anchor>
          </w:drawing>
        </mc:Choice>
        <mc:Fallback>
          <w:pict>
            <v:rect w14:anchorId="66092A39" id="文本框 4" o:spid="_x0000_s1030" style="position:absolute;margin-left:0;margin-top:0;width:6pt;height:20.7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HDzAEAAIcDAAAOAAAAZHJzL2Uyb0RvYy54bWysU9uK2zAQfS/0H4TeGyehmwQTZykNWwql&#10;XdjtByiyZAt0Y0aJnX59R3IuS/tW+iKPpNGZM2eOt4+js+ykAE3wDV/M5pwpL0NrfNfwn69PHzac&#10;YRK+FTZ41fCzQv64e/9uO8RaLUMfbKuAEYjHeogN71OKdVWh7JUTOAtRebrUAZxItIWuakEMhO5s&#10;tZzPV9UQoI0QpEKk0/10yXcFX2sl0w+tUSVmG07cUlmhrIe8VrutqDsQsTfyQkP8AwsnjKeiN6i9&#10;SIIdwfwF5YyEgEGnmQyuClobqUoP1M1i/kc3L72IqvRC4mC8yYT/D1Z+P73EZyAZhog1Upi7GDW4&#10;/CV+bCxinW9iqTExSYfrFenPmaSb5Wq5Wa2zltX9bQRMX1RwLAcNBxpFUUicvmGaUq8puZQPT8ba&#10;Mg7r2UBeetisHwhfkCu0FYlCF9uGo+8KzpsHGWcvsGcnQWPGYE07DRbC0bdTLeuJ3b3HHKXxMDJD&#10;kB9zdj45hPb8DNnPxLgP8IuzgbzRcE/m5cx+9SR9ttE1gGtwuAbCS3rYcOI7hZ/TZLdjBNP1hLso&#10;9DF+OibquUhxr30hSdMuYl6cme30dl+y7v/P7jcAAAD//wMAUEsDBBQABgAIAAAAIQBpB0pg2gAA&#10;AAMBAAAPAAAAZHJzL2Rvd25yZXYueG1sTI9PS8NAEMXvQr/DMoI3u2lSpMZsSil4EQT7R8+T7DQb&#10;zc6G7LaNfnq3vejlweMN7/2mWI62EycafOtYwWyagCCunW65UbDfPd8vQPiArLFzTAq+ycOynNwU&#10;mGt35g2dtqERsYR9jgpMCH0upa8NWfRT1xPH7OAGiyHaoZF6wHMst51Mk+RBWmw5LhjsaW2o/toe&#10;rYIMqzdzSLNFxo/4/vL68SnX+x+l7m7H1ROIQGP4O4YLfkSHMjJV7sjai05BfCRc9ZKl0VUK5rM5&#10;yLKQ/9nLXwAAAP//AwBQSwECLQAUAAYACAAAACEAtoM4kv4AAADhAQAAEwAAAAAAAAAAAAAAAAAA&#10;AAAAW0NvbnRlbnRfVHlwZXNdLnhtbFBLAQItABQABgAIAAAAIQA4/SH/1gAAAJQBAAALAAAAAAAA&#10;AAAAAAAAAC8BAABfcmVscy8ucmVsc1BLAQItABQABgAIAAAAIQDnEBHDzAEAAIcDAAAOAAAAAAAA&#10;AAAAAAAAAC4CAABkcnMvZTJvRG9jLnhtbFBLAQItABQABgAIAAAAIQBpB0pg2gAAAAMBAAAPAAAA&#10;AAAAAAAAAAAAACYEAABkcnMvZG93bnJldi54bWxQSwUGAAAAAAQABADzAAAALQUAAAAA&#10;" filled="f" stroked="f" strokeweight="1.25pt">
              <v:stroke joinstyle="round"/>
              <v:textbox style="mso-fit-shape-to-text:t" inset="0,0,0,0">
                <w:txbxContent>
                  <w:p w14:paraId="35EA847F" w14:textId="77777777" w:rsidR="00A46B28" w:rsidRDefault="00A46B28">
                    <w:pPr>
                      <w:pStyle w:val="a9"/>
                    </w:pPr>
                  </w:p>
                  <w:p w14:paraId="00E9C499" w14:textId="77777777" w:rsidR="00A46B28" w:rsidRDefault="00A46B28">
                    <w:pPr>
                      <w:pStyle w:val="a9"/>
                    </w:pPr>
                  </w:p>
                </w:txbxContent>
              </v:textbox>
              <w10:wrap anchorx="margin"/>
            </v:rect>
          </w:pict>
        </mc:Fallback>
      </mc:AlternateContent>
    </w:r>
  </w:p>
  <w:p w14:paraId="3F25F109" w14:textId="77777777" w:rsidR="00A46B28" w:rsidRDefault="00A46B28">
    <w:pPr>
      <w:pStyle w:val="a9"/>
      <w:tabs>
        <w:tab w:val="clear" w:pos="4153"/>
      </w:tabs>
    </w:pPr>
  </w:p>
  <w:p w14:paraId="2D9CB70B" w14:textId="77777777" w:rsidR="00A46B28" w:rsidRDefault="00A46B28">
    <w:pPr>
      <w:pStyle w:val="a9"/>
      <w:tabs>
        <w:tab w:val="clear" w:pos="4153"/>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0217" w14:textId="77777777" w:rsidR="00A46B28" w:rsidRDefault="00000000">
    <w:pPr>
      <w:pStyle w:val="a9"/>
    </w:pPr>
    <w:r>
      <w:rPr>
        <w:noProof/>
      </w:rPr>
      <mc:AlternateContent>
        <mc:Choice Requires="wps">
          <w:drawing>
            <wp:anchor distT="0" distB="0" distL="114300" distR="114300" simplePos="0" relativeHeight="251659776" behindDoc="0" locked="0" layoutInCell="1" allowOverlap="1" wp14:anchorId="58406005" wp14:editId="38B07862">
              <wp:simplePos x="0" y="0"/>
              <wp:positionH relativeFrom="margin">
                <wp:align>center</wp:align>
              </wp:positionH>
              <wp:positionV relativeFrom="paragraph">
                <wp:posOffset>0</wp:posOffset>
              </wp:positionV>
              <wp:extent cx="457200" cy="147320"/>
              <wp:effectExtent l="0" t="0" r="0" b="0"/>
              <wp:wrapNone/>
              <wp:docPr id="16" name="文本框 16"/>
              <wp:cNvGraphicFramePr/>
              <a:graphic xmlns:a="http://schemas.openxmlformats.org/drawingml/2006/main">
                <a:graphicData uri="http://schemas.microsoft.com/office/word/2010/wordprocessingShape">
                  <wps:wsp>
                    <wps:cNvSpPr/>
                    <wps:spPr>
                      <a:xfrm>
                        <a:off x="0" y="0"/>
                        <a:ext cx="457200" cy="147116"/>
                      </a:xfrm>
                      <a:prstGeom prst="rect">
                        <a:avLst/>
                      </a:prstGeom>
                      <a:noFill/>
                      <a:ln w="6350" cap="flat" cmpd="sng">
                        <a:noFill/>
                        <a:prstDash val="solid"/>
                        <a:round/>
                      </a:ln>
                    </wps:spPr>
                    <wps:txbx>
                      <w:txbxContent>
                        <w:p w14:paraId="1BB6CC02" w14:textId="77777777" w:rsidR="00A46B28" w:rsidRDefault="00000000">
                          <w:pPr>
                            <w:pStyle w:val="a9"/>
                          </w:pPr>
                          <w:r>
                            <w:t>第</w:t>
                          </w:r>
                          <w:r>
                            <w:t xml:space="preserve"> </w:t>
                          </w:r>
                          <w:r>
                            <w:fldChar w:fldCharType="begin"/>
                          </w:r>
                          <w:r>
                            <w:instrText xml:space="preserve"> PAGE  \* MERGEFORMAT </w:instrText>
                          </w:r>
                          <w:r>
                            <w:fldChar w:fldCharType="separate"/>
                          </w:r>
                          <w:r>
                            <w:t>3</w:t>
                          </w:r>
                          <w:r>
                            <w:fldChar w:fldCharType="end"/>
                          </w:r>
                          <w:r>
                            <w:t xml:space="preserve"> </w:t>
                          </w:r>
                          <w:r>
                            <w:t>页</w:t>
                          </w:r>
                        </w:p>
                      </w:txbxContent>
                    </wps:txbx>
                    <wps:bodyPr vert="horz" wrap="none" lIns="0" tIns="0" rIns="0" bIns="0" anchor="t" anchorCtr="0">
                      <a:spAutoFit/>
                    </wps:bodyPr>
                  </wps:wsp>
                </a:graphicData>
              </a:graphic>
            </wp:anchor>
          </w:drawing>
        </mc:Choice>
        <mc:Fallback>
          <w:pict>
            <v:rect w14:anchorId="58406005" id="文本框 16" o:spid="_x0000_s1031" style="position:absolute;margin-left:0;margin-top:0;width:36pt;height:11.6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KJxQEAAHsDAAAOAAAAZHJzL2Uyb0RvYy54bWysU9uO2yAQfa/Uf0C8N463m2wVhayqRltV&#10;qtqVtv0AgiFGAgYxJHb69R1wLqv2reoLHmA4M+fM8fpx9I4ddUILQfB2NudMBwWdDXvBf/54eveB&#10;M8wydNJB0IKfNPLHzds36yGu9B304DqdGIEEXA1R8D7nuGoaVL32EmcQdaBLA8nLTNu0b7okB0L3&#10;rrmbz5fNAKmLCZRGpNPtdMk3Fd8YrfJ3Y1Bn5gSn3nJdU113ZW02a7naJxl7q85tyH/owksbqOgV&#10;aiuzZIdk/4LyViVAMHmmwDdgjFW6ciA27fwPNi+9jLpyIXEwXmXC/wervh1f4nMiGYaIK6SwsBhN&#10;8uVL/bGxinW6iqXHzBQd3i8eaACcKbpq7x/adlnEbG6PY8L8WYNnJRA80SyqRPL4FfOUekkptQI8&#10;WefqPFxgg+DL94sCL8kVxslMoY+d4Bj2FeZVfoHZSuzZUdKYEZztpsEmOIRuKuUCNXfjWKI87kZm&#10;CXJRssvJDrrTcyp+poZ7SL84G8gbggcyL2fuSyDpi40uQboEu0sgg6KHglO/U/gpV7sVihg/HjLR&#10;rOxv9c6N0YSrfmc3Fgu93tes2z+z+Q0AAP//AwBQSwMEFAAGAAgAAAAhAGcr3J/bAAAAAwEAAA8A&#10;AABkcnMvZG93bnJldi54bWxMj0FLxDAQhe+C/yGM4GVxUyOo1KaLKCqIHqyL4C3bzDZlm0ltsm31&#10;1zt60cuDxxve+6ZYzb4TIw6xDaThdJmBQKqDbanRsH69O7kEEZMha7pAqOETI6zKw4PC5DZM9IJj&#10;lRrBJRRzo8Gl1OdSxtqhN3EZeiTOtmHwJrEdGmkHM3G576TKsnPpTUu84EyPNw7rXbX3Gp5u79/f&#10;Fu4xU89fi22YqvX48bDT+vhovr4CkXBOf8fwg8/oUDLTJuzJRtFp4EfSr3J2odhtNKgzBbIs5H/2&#10;8hsAAP//AwBQSwECLQAUAAYACAAAACEAtoM4kv4AAADhAQAAEwAAAAAAAAAAAAAAAAAAAAAAW0Nv&#10;bnRlbnRfVHlwZXNdLnhtbFBLAQItABQABgAIAAAAIQA4/SH/1gAAAJQBAAALAAAAAAAAAAAAAAAA&#10;AC8BAABfcmVscy8ucmVsc1BLAQItABQABgAIAAAAIQDkTAKJxQEAAHsDAAAOAAAAAAAAAAAAAAAA&#10;AC4CAABkcnMvZTJvRG9jLnhtbFBLAQItABQABgAIAAAAIQBnK9yf2wAAAAMBAAAPAAAAAAAAAAAA&#10;AAAAAB8EAABkcnMvZG93bnJldi54bWxQSwUGAAAAAAQABADzAAAAJwUAAAAA&#10;" filled="f" stroked="f" strokeweight=".5pt">
              <v:stroke joinstyle="round"/>
              <v:textbox style="mso-fit-shape-to-text:t" inset="0,0,0,0">
                <w:txbxContent>
                  <w:p w14:paraId="1BB6CC02" w14:textId="77777777" w:rsidR="00A46B28" w:rsidRDefault="00000000">
                    <w:pPr>
                      <w:pStyle w:val="a9"/>
                    </w:pPr>
                    <w:r>
                      <w:t>第</w:t>
                    </w:r>
                    <w:r>
                      <w:t xml:space="preserve"> </w:t>
                    </w:r>
                    <w:r>
                      <w:fldChar w:fldCharType="begin"/>
                    </w:r>
                    <w:r>
                      <w:instrText xml:space="preserve"> PAGE  \* MERGEFORMAT </w:instrText>
                    </w:r>
                    <w:r>
                      <w:fldChar w:fldCharType="separate"/>
                    </w:r>
                    <w:r>
                      <w:t>3</w:t>
                    </w:r>
                    <w:r>
                      <w:fldChar w:fldCharType="end"/>
                    </w:r>
                    <w:r>
                      <w:t xml:space="preserve"> </w:t>
                    </w:r>
                    <w:r>
                      <w:t>页</w:t>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9DE8" w14:textId="77777777" w:rsidR="00A46B28" w:rsidRDefault="00000000">
    <w:pPr>
      <w:pStyle w:val="a9"/>
      <w:tabs>
        <w:tab w:val="clear" w:pos="4153"/>
        <w:tab w:val="clear" w:pos="8306"/>
      </w:tabs>
    </w:pPr>
    <w:r>
      <w:rPr>
        <w:noProof/>
      </w:rPr>
      <mc:AlternateContent>
        <mc:Choice Requires="wps">
          <w:drawing>
            <wp:anchor distT="0" distB="0" distL="114300" distR="114300" simplePos="0" relativeHeight="251660800" behindDoc="0" locked="0" layoutInCell="1" allowOverlap="1" wp14:anchorId="650715E6" wp14:editId="5BE011A3">
              <wp:simplePos x="0" y="0"/>
              <wp:positionH relativeFrom="margin">
                <wp:align>center</wp:align>
              </wp:positionH>
              <wp:positionV relativeFrom="paragraph">
                <wp:posOffset>0</wp:posOffset>
              </wp:positionV>
              <wp:extent cx="457200" cy="147320"/>
              <wp:effectExtent l="0" t="0" r="0" b="0"/>
              <wp:wrapNone/>
              <wp:docPr id="17" name="文本框 17"/>
              <wp:cNvGraphicFramePr/>
              <a:graphic xmlns:a="http://schemas.openxmlformats.org/drawingml/2006/main">
                <a:graphicData uri="http://schemas.microsoft.com/office/word/2010/wordprocessingShape">
                  <wps:wsp>
                    <wps:cNvSpPr/>
                    <wps:spPr>
                      <a:xfrm>
                        <a:off x="0" y="0"/>
                        <a:ext cx="457200" cy="147116"/>
                      </a:xfrm>
                      <a:prstGeom prst="rect">
                        <a:avLst/>
                      </a:prstGeom>
                      <a:noFill/>
                      <a:ln w="6350" cap="flat" cmpd="sng">
                        <a:noFill/>
                        <a:prstDash val="solid"/>
                        <a:round/>
                      </a:ln>
                    </wps:spPr>
                    <wps:txbx>
                      <w:txbxContent>
                        <w:p w14:paraId="495FB802" w14:textId="77777777" w:rsidR="00A46B28" w:rsidRDefault="00000000">
                          <w:pPr>
                            <w:pStyle w:val="a9"/>
                          </w:pPr>
                          <w:r>
                            <w:t>第</w:t>
                          </w:r>
                          <w:r>
                            <w:t xml:space="preserve"> </w:t>
                          </w:r>
                          <w:r>
                            <w:fldChar w:fldCharType="begin"/>
                          </w:r>
                          <w:r>
                            <w:instrText xml:space="preserve"> PAGE  \* MERGEFORMAT </w:instrText>
                          </w:r>
                          <w:r>
                            <w:fldChar w:fldCharType="separate"/>
                          </w:r>
                          <w:r>
                            <w:t>21</w:t>
                          </w:r>
                          <w:r>
                            <w:fldChar w:fldCharType="end"/>
                          </w:r>
                          <w:r>
                            <w:t xml:space="preserve"> </w:t>
                          </w:r>
                          <w:r>
                            <w:t>页</w:t>
                          </w:r>
                        </w:p>
                      </w:txbxContent>
                    </wps:txbx>
                    <wps:bodyPr vert="horz" wrap="none" lIns="0" tIns="0" rIns="0" bIns="0" anchor="t" anchorCtr="0">
                      <a:spAutoFit/>
                    </wps:bodyPr>
                  </wps:wsp>
                </a:graphicData>
              </a:graphic>
            </wp:anchor>
          </w:drawing>
        </mc:Choice>
        <mc:Fallback>
          <w:pict>
            <v:rect w14:anchorId="650715E6" id="文本框 17" o:spid="_x0000_s1032" style="position:absolute;margin-left:0;margin-top:0;width:36pt;height:11.6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jExAEAAHsDAAAOAAAAZHJzL2Uyb0RvYy54bWysU9tqGzEQfS/0H4Te6/WmiVOM5VBqUgql&#10;DaT9AFkreQW6MSN71/36jrS+hPYt5EU7kkZnzjkzu3oYvWMHDWhjELydzTnTQcXOhp3gv389fvjE&#10;GWYZOuli0IIfNfKH9ft3qyEt9U3so+s0MAIJuByS4H3Oadk0qHrtJc5i0oEuTQQvM21h13QgB0L3&#10;rrmZzxfNEKFLEJVGpNPNdMnXFd8YrfJPY1Bn5gQnbrmuUNdtWZv1Si53IFNv1YmGfAULL22goheo&#10;jcyS7cH+B+WtgojR5JmKvonGWKWrBlLTzv9R89zLpKsWMgfTxSZ8O1j14/CcnoBsGBIukcKiYjTg&#10;y5f4sbGadbyYpcfMFB3e3t1TAzhTdNXe3rftopjZXB8nwPxVR89KIDhQL6pF8vAd85R6Tim1Qny0&#10;ztV+uMAGwRcf7wq8pKkwTmYKfeoEx7CrMC/yC8xGYs8OktqM0dluaizEfeimUi4QuavGEuVxOzJL&#10;kJV5OdnG7vgEZZ6JcB/hD2cDzYbggYaXM/ctkPVljM4BnIPtOZBB0UPBie8Ufsl13IpETJ/3mWRW&#10;9dd6J2LU4erfaRrLCL3c16zrP7P+CwAA//8DAFBLAwQUAAYACAAAACEAZyvcn9sAAAADAQAADwAA&#10;AGRycy9kb3ducmV2LnhtbEyPQUvEMBCF74L/IYzgZXFTI6jUposoKogerIvgLdvMNmWbSW2ybfXX&#10;O3rRy4PHG977pljNvhMjDrENpOF0mYFAqoNtqdGwfr07uQQRkyFrukCo4RMjrMrDg8LkNkz0gmOV&#10;GsElFHOjwaXU51LG2qE3cRl6JM62YfAmsR0aaQczcbnvpMqyc+lNS7zgTI83Dutdtfcanm7v398W&#10;7jFTz1+LbZiq9fjxsNP6+Gi+vgKRcE5/x/CDz+hQMtMm7MlG0WngR9Kvcnah2G00qDMFsizkf/by&#10;GwAA//8DAFBLAQItABQABgAIAAAAIQC2gziS/gAAAOEBAAATAAAAAAAAAAAAAAAAAAAAAABbQ29u&#10;dGVudF9UeXBlc10ueG1sUEsBAi0AFAAGAAgAAAAhADj9If/WAAAAlAEAAAsAAAAAAAAAAAAAAAAA&#10;LwEAAF9yZWxzLy5yZWxzUEsBAi0AFAAGAAgAAAAhAFSPCMTEAQAAewMAAA4AAAAAAAAAAAAAAAAA&#10;LgIAAGRycy9lMm9Eb2MueG1sUEsBAi0AFAAGAAgAAAAhAGcr3J/bAAAAAwEAAA8AAAAAAAAAAAAA&#10;AAAAHgQAAGRycy9kb3ducmV2LnhtbFBLBQYAAAAABAAEAPMAAAAmBQAAAAA=&#10;" filled="f" stroked="f" strokeweight=".5pt">
              <v:stroke joinstyle="round"/>
              <v:textbox style="mso-fit-shape-to-text:t" inset="0,0,0,0">
                <w:txbxContent>
                  <w:p w14:paraId="495FB802" w14:textId="77777777" w:rsidR="00A46B28" w:rsidRDefault="00000000">
                    <w:pPr>
                      <w:pStyle w:val="a9"/>
                    </w:pPr>
                    <w:r>
                      <w:t>第</w:t>
                    </w:r>
                    <w:r>
                      <w:t xml:space="preserve"> </w:t>
                    </w:r>
                    <w:r>
                      <w:fldChar w:fldCharType="begin"/>
                    </w:r>
                    <w:r>
                      <w:instrText xml:space="preserve"> PAGE  \* MERGEFORMAT </w:instrText>
                    </w:r>
                    <w:r>
                      <w:fldChar w:fldCharType="separate"/>
                    </w:r>
                    <w:r>
                      <w:t>21</w:t>
                    </w:r>
                    <w:r>
                      <w:fldChar w:fldCharType="end"/>
                    </w:r>
                    <w:r>
                      <w:t xml:space="preserve"> </w:t>
                    </w:r>
                    <w:r>
                      <w:t>页</w:t>
                    </w:r>
                  </w:p>
                </w:txbxContent>
              </v:textbox>
              <w10:wrap anchorx="margin"/>
            </v:rect>
          </w:pict>
        </mc:Fallback>
      </mc:AlternateContent>
    </w: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EB21" w14:textId="77777777" w:rsidR="00A047D9" w:rsidRDefault="00A047D9">
      <w:r>
        <w:separator/>
      </w:r>
    </w:p>
  </w:footnote>
  <w:footnote w:type="continuationSeparator" w:id="0">
    <w:p w14:paraId="447C413D" w14:textId="77777777" w:rsidR="00A047D9" w:rsidRDefault="00A04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32BA" w14:textId="77777777" w:rsidR="00A46B28" w:rsidRDefault="00A46B28">
    <w:pPr>
      <w:pStyle w:val="aa"/>
      <w:pBdr>
        <w:bottom w:val="none" w:sz="0" w:space="0" w:color="auto"/>
      </w:pBdr>
      <w:wordWrap w:val="0"/>
      <w:spacing w:afterLines="20" w:after="48"/>
      <w:jc w:val="right"/>
      <w:rPr>
        <w:rFonts w:ascii="楷体" w:eastAsia="楷体" w:hAnsi="楷体" w:hint="eastAsia"/>
        <w:sz w:val="22"/>
        <w:szCs w:val="21"/>
        <w:u w:val="single"/>
      </w:rPr>
    </w:pPr>
  </w:p>
  <w:p w14:paraId="4845D28D" w14:textId="77777777" w:rsidR="00A46B28" w:rsidRDefault="00A46B28">
    <w:pPr>
      <w:rPr>
        <w:rFonts w:ascii="楷体" w:eastAsia="楷体" w:hAnsi="楷体" w:hint="eastAsia"/>
        <w:sz w:val="20"/>
        <w:szCs w:val="2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EC78" w14:textId="77777777" w:rsidR="00A46B28" w:rsidRDefault="00A46B28">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14A4" w14:textId="77777777" w:rsidR="00A46B28" w:rsidRDefault="00A46B28">
    <w:pPr>
      <w:pStyle w:val="aa"/>
      <w:pBdr>
        <w:bottom w:val="none" w:sz="0" w:space="0" w:color="auto"/>
      </w:pBdr>
      <w:tabs>
        <w:tab w:val="left" w:pos="31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8F5320"/>
    <w:multiLevelType w:val="singleLevel"/>
    <w:tmpl w:val="C48F5320"/>
    <w:lvl w:ilvl="0">
      <w:start w:val="1"/>
      <w:numFmt w:val="decimal"/>
      <w:lvlText w:val="%1."/>
      <w:lvlJc w:val="left"/>
      <w:pPr>
        <w:ind w:left="425" w:hanging="425"/>
      </w:pPr>
      <w:rPr>
        <w:rFonts w:hint="default"/>
      </w:rPr>
    </w:lvl>
  </w:abstractNum>
  <w:abstractNum w:abstractNumId="1" w15:restartNumberingAfterBreak="0">
    <w:nsid w:val="FABF12EF"/>
    <w:multiLevelType w:val="singleLevel"/>
    <w:tmpl w:val="FABF12EF"/>
    <w:lvl w:ilvl="0">
      <w:start w:val="8"/>
      <w:numFmt w:val="decimal"/>
      <w:suff w:val="nothing"/>
      <w:lvlText w:val="（%1）"/>
      <w:lvlJc w:val="left"/>
    </w:lvl>
  </w:abstractNum>
  <w:abstractNum w:abstractNumId="2" w15:restartNumberingAfterBreak="0">
    <w:nsid w:val="00000002"/>
    <w:multiLevelType w:val="singleLevel"/>
    <w:tmpl w:val="00000002"/>
    <w:lvl w:ilvl="0">
      <w:start w:val="2"/>
      <w:numFmt w:val="decimal"/>
      <w:suff w:val="nothing"/>
      <w:lvlText w:val="%1、"/>
      <w:lvlJc w:val="left"/>
    </w:lvl>
  </w:abstractNum>
  <w:abstractNum w:abstractNumId="3" w15:restartNumberingAfterBreak="0">
    <w:nsid w:val="00000004"/>
    <w:multiLevelType w:val="singleLevel"/>
    <w:tmpl w:val="00000004"/>
    <w:lvl w:ilvl="0">
      <w:start w:val="2"/>
      <w:numFmt w:val="decimal"/>
      <w:suff w:val="nothing"/>
      <w:lvlText w:val="（%1）"/>
      <w:lvlJc w:val="left"/>
    </w:lvl>
  </w:abstractNum>
  <w:abstractNum w:abstractNumId="4" w15:restartNumberingAfterBreak="0">
    <w:nsid w:val="00000006"/>
    <w:multiLevelType w:val="multilevel"/>
    <w:tmpl w:val="00000006"/>
    <w:lvl w:ilvl="0">
      <w:start w:val="1"/>
      <w:numFmt w:val="japaneseCounting"/>
      <w:lvlText w:val="第%1章"/>
      <w:lvlJc w:val="left"/>
      <w:pPr>
        <w:ind w:left="1080" w:hanging="108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19269369">
    <w:abstractNumId w:val="4"/>
  </w:num>
  <w:num w:numId="2" w16cid:durableId="1373579175">
    <w:abstractNumId w:val="0"/>
  </w:num>
  <w:num w:numId="3" w16cid:durableId="1290286090">
    <w:abstractNumId w:val="1"/>
  </w:num>
  <w:num w:numId="4" w16cid:durableId="1637222840">
    <w:abstractNumId w:val="3"/>
  </w:num>
  <w:num w:numId="5" w16cid:durableId="846554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A46B28"/>
    <w:rsid w:val="009D3D4A"/>
    <w:rsid w:val="00A047D9"/>
    <w:rsid w:val="00A14386"/>
    <w:rsid w:val="00A46B28"/>
    <w:rsid w:val="5B7FB6E4"/>
    <w:rsid w:val="5DDD375B"/>
    <w:rsid w:val="5EEC2FA2"/>
    <w:rsid w:val="7B9769E5"/>
    <w:rsid w:val="7CDD340D"/>
    <w:rsid w:val="7DAFD062"/>
    <w:rsid w:val="7DDFE33D"/>
    <w:rsid w:val="7FFEE842"/>
    <w:rsid w:val="A9E88D7A"/>
    <w:rsid w:val="AFDF5AFF"/>
    <w:rsid w:val="BABCEE5A"/>
    <w:rsid w:val="BDFE0337"/>
    <w:rsid w:val="BEEF3C95"/>
    <w:rsid w:val="CD2DA914"/>
    <w:rsid w:val="DE77AE43"/>
    <w:rsid w:val="EBFE8A49"/>
    <w:rsid w:val="EFBFE695"/>
    <w:rsid w:val="F1D572F1"/>
    <w:rsid w:val="F57F876E"/>
    <w:rsid w:val="F8C574D9"/>
    <w:rsid w:val="FAFF154B"/>
    <w:rsid w:val="FBFC8658"/>
    <w:rsid w:val="FEBA7110"/>
    <w:rsid w:val="FFBF7219"/>
    <w:rsid w:val="FFEF9899"/>
    <w:rsid w:val="FFF7AF2A"/>
    <w:rsid w:val="FFFE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469B9"/>
  <w15:docId w15:val="{B0722DA1-22C2-4525-8AED-0D53A374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qFormat="1"/>
    <w:lsdException w:name="Body Text" w:qFormat="1"/>
    <w:lsdException w:name="Body Text Indent" w:qFormat="1"/>
    <w:lsdException w:name="Subtitle"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eastAsia="黑体"/>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tabs>
        <w:tab w:val="left" w:pos="2155"/>
      </w:tabs>
      <w:adjustRightInd w:val="0"/>
      <w:spacing w:before="120" w:line="360" w:lineRule="auto"/>
      <w:ind w:left="2155" w:hanging="1078"/>
      <w:textAlignment w:val="baseline"/>
      <w:outlineLvl w:val="3"/>
    </w:pPr>
    <w:rPr>
      <w:rFonts w:ascii="Arial" w:eastAsia="黑体" w:hAnsi="Arial"/>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annotation text"/>
    <w:basedOn w:val="a"/>
    <w:qFormat/>
    <w:pPr>
      <w:jc w:val="left"/>
    </w:pPr>
  </w:style>
  <w:style w:type="paragraph" w:styleId="31">
    <w:name w:val="Body Text 3"/>
    <w:basedOn w:val="a"/>
    <w:qFormat/>
    <w:pPr>
      <w:spacing w:after="120"/>
    </w:pPr>
    <w:rPr>
      <w:sz w:val="16"/>
      <w:szCs w:val="16"/>
    </w:rPr>
  </w:style>
  <w:style w:type="paragraph" w:styleId="a5">
    <w:name w:val="Body Text"/>
    <w:basedOn w:val="a"/>
    <w:next w:val="a6"/>
    <w:qFormat/>
    <w:pPr>
      <w:jc w:val="center"/>
    </w:pPr>
  </w:style>
  <w:style w:type="paragraph" w:styleId="a6">
    <w:name w:val="Title"/>
    <w:basedOn w:val="a"/>
    <w:next w:val="a"/>
    <w:qFormat/>
    <w:pPr>
      <w:spacing w:line="590" w:lineRule="exact"/>
      <w:jc w:val="center"/>
      <w:outlineLvl w:val="0"/>
    </w:pPr>
    <w:rPr>
      <w:rFonts w:ascii="Cambria" w:eastAsia="方正黑体_GBK" w:hAnsi="Cambria"/>
      <w:sz w:val="32"/>
      <w:szCs w:val="32"/>
    </w:rPr>
  </w:style>
  <w:style w:type="paragraph" w:styleId="a7">
    <w:name w:val="Body Text Indent"/>
    <w:basedOn w:val="a"/>
    <w:qFormat/>
    <w:pPr>
      <w:ind w:firstLineChars="352" w:firstLine="352"/>
    </w:pPr>
    <w:rPr>
      <w:rFonts w:ascii="仿宋_GB2312" w:eastAsia="仿宋_GB2312"/>
      <w:kern w:val="0"/>
      <w:sz w:val="32"/>
      <w:szCs w:val="20"/>
    </w:rPr>
  </w:style>
  <w:style w:type="paragraph" w:styleId="a8">
    <w:name w:val="Plain Text"/>
    <w:basedOn w:val="a"/>
    <w:next w:val="4"/>
    <w:qFormat/>
    <w:rPr>
      <w:rFonts w:ascii="宋体" w:hAnsi="Courier New"/>
      <w:kern w:val="0"/>
      <w:sz w:val="20"/>
      <w:szCs w:val="21"/>
    </w:rPr>
  </w:style>
  <w:style w:type="paragraph" w:styleId="a9">
    <w:name w:val="footer"/>
    <w:basedOn w:val="a"/>
    <w:next w:val="a"/>
    <w:qFormat/>
    <w:pPr>
      <w:tabs>
        <w:tab w:val="center" w:pos="4153"/>
        <w:tab w:val="right" w:pos="8306"/>
      </w:tabs>
      <w:snapToGrid w:val="0"/>
      <w:jc w:val="left"/>
    </w:pPr>
    <w:rPr>
      <w:kern w:val="0"/>
      <w:sz w:val="18"/>
      <w:szCs w:val="18"/>
    </w:rPr>
  </w:style>
  <w:style w:type="paragraph" w:styleId="aa">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qFormat/>
  </w:style>
  <w:style w:type="paragraph" w:styleId="ab">
    <w:name w:val="List"/>
    <w:basedOn w:val="a"/>
    <w:qFormat/>
    <w:pPr>
      <w:ind w:left="200" w:hangingChars="200" w:hanging="200"/>
    </w:pPr>
    <w:rPr>
      <w:sz w:val="28"/>
    </w:rPr>
  </w:style>
  <w:style w:type="paragraph" w:styleId="ac">
    <w:name w:val="Normal (Web)"/>
    <w:basedOn w:val="a"/>
    <w:qFormat/>
    <w:pPr>
      <w:widowControl/>
      <w:spacing w:before="100" w:beforeAutospacing="1" w:after="100" w:afterAutospacing="1"/>
      <w:jc w:val="left"/>
    </w:pPr>
    <w:rPr>
      <w:rFonts w:ascii="宋体" w:hAnsi="宋体"/>
      <w:kern w:val="0"/>
      <w:sz w:val="24"/>
    </w:rPr>
  </w:style>
  <w:style w:type="character" w:styleId="ad">
    <w:name w:val="Strong"/>
    <w:basedOn w:val="a0"/>
    <w:qFormat/>
    <w:rPr>
      <w:b/>
    </w:rPr>
  </w:style>
  <w:style w:type="character" w:styleId="ae">
    <w:name w:val="page number"/>
    <w:qFormat/>
  </w:style>
  <w:style w:type="character" w:styleId="af">
    <w:name w:val="annotation reference"/>
    <w:basedOn w:val="a0"/>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44"/>
      <w:szCs w:val="44"/>
      <w:lang w:val="en-US" w:eastAsia="zh-CN" w:bidi="ar-SA"/>
    </w:rPr>
  </w:style>
  <w:style w:type="character" w:customStyle="1" w:styleId="20">
    <w:name w:val="标题 2 字符"/>
    <w:basedOn w:val="a0"/>
    <w:link w:val="2"/>
    <w:qFormat/>
    <w:rPr>
      <w:rFonts w:ascii="Times New Roman" w:eastAsia="黑体" w:hAnsi="Times New Roman" w:cs="Times New Roman"/>
      <w:b/>
      <w:bCs/>
      <w:kern w:val="2"/>
      <w:sz w:val="32"/>
      <w:szCs w:val="32"/>
      <w:lang w:val="en-US" w:eastAsia="zh-CN" w:bidi="ar-SA"/>
    </w:rPr>
  </w:style>
  <w:style w:type="character" w:customStyle="1" w:styleId="30">
    <w:name w:val="标题 3 字符"/>
    <w:basedOn w:val="a0"/>
    <w:link w:val="3"/>
    <w:qFormat/>
    <w:rPr>
      <w:rFonts w:ascii="Times New Roman" w:eastAsia="宋体" w:hAnsi="Times New Roman" w:cs="Times New Roman"/>
      <w:b/>
      <w:bCs/>
      <w:kern w:val="2"/>
      <w:sz w:val="32"/>
      <w:szCs w:val="32"/>
      <w:lang w:val="en-US" w:eastAsia="zh-CN" w:bidi="ar-SA"/>
    </w:rPr>
  </w:style>
  <w:style w:type="character" w:customStyle="1" w:styleId="40">
    <w:name w:val="标题 4 字符"/>
    <w:basedOn w:val="a0"/>
    <w:link w:val="4"/>
    <w:qFormat/>
    <w:rPr>
      <w:rFonts w:ascii="Arial" w:eastAsia="黑体" w:hAnsi="Arial" w:cs="Times New Roman"/>
      <w:kern w:val="0"/>
      <w:sz w:val="28"/>
      <w:szCs w:val="20"/>
      <w:lang w:val="en-US" w:eastAsia="zh-CN" w:bidi="ar-SA"/>
    </w:rPr>
  </w:style>
  <w:style w:type="paragraph" w:customStyle="1" w:styleId="af0">
    <w:name w:val="表格文字"/>
    <w:basedOn w:val="a"/>
    <w:qFormat/>
    <w:pPr>
      <w:spacing w:before="25" w:after="25"/>
      <w:jc w:val="left"/>
    </w:pPr>
    <w:rPr>
      <w:bCs/>
      <w:spacing w:val="10"/>
      <w:kern w:val="0"/>
      <w:sz w:val="24"/>
    </w:rPr>
  </w:style>
  <w:style w:type="paragraph" w:customStyle="1" w:styleId="Default">
    <w:name w:val="Default"/>
    <w:next w:val="a"/>
    <w:qFormat/>
    <w:pPr>
      <w:widowControl w:val="0"/>
      <w:jc w:val="both"/>
    </w:pPr>
    <w:rPr>
      <w:rFonts w:ascii="Arial Unicode MS" w:eastAsia="Arial Unicode MS" w:cs="Arial Unicode MS"/>
      <w:color w:val="000000"/>
      <w:sz w:val="24"/>
      <w:szCs w:val="24"/>
    </w:rPr>
  </w:style>
  <w:style w:type="paragraph" w:customStyle="1" w:styleId="Style1">
    <w:name w:val="_Style 1"/>
    <w:basedOn w:val="a"/>
    <w:qFormat/>
    <w:pPr>
      <w:spacing w:line="560" w:lineRule="exact"/>
      <w:ind w:firstLineChars="200" w:firstLine="200"/>
    </w:pPr>
    <w:rPr>
      <w:szCs w:val="21"/>
    </w:rPr>
  </w:style>
  <w:style w:type="character" w:customStyle="1" w:styleId="af1">
    <w:name w:val="正文文本首行缩进 字符"/>
    <w:qFormat/>
    <w:rPr>
      <w:rFonts w:ascii="宋体" w:eastAsia="宋体" w:hAnsi="宋体" w:cs="宋体"/>
      <w:sz w:val="24"/>
      <w:szCs w:val="24"/>
    </w:rPr>
  </w:style>
  <w:style w:type="paragraph" w:customStyle="1" w:styleId="11">
    <w:name w:val="修订1"/>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26650 1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2715272-EF5D-41A7-9C07-762C0281159B}">
  <ds:schemaRefs>
    <ds:schemaRef ds:uri="http://www.yozosoft.com.cn/officeDocument/2016/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8582</Words>
  <Characters>8841</Characters>
  <Application>Microsoft Office Word</Application>
  <DocSecurity>0</DocSecurity>
  <Lines>589</Lines>
  <Paragraphs>544</Paragraphs>
  <ScaleCrop>false</ScaleCrop>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夏天爱吃冰淇淋</dc:creator>
  <cp:lastModifiedBy>嘉欣 刘</cp:lastModifiedBy>
  <cp:revision>8</cp:revision>
  <dcterms:created xsi:type="dcterms:W3CDTF">2025-09-03T11:13:00Z</dcterms:created>
  <dcterms:modified xsi:type="dcterms:W3CDTF">2025-12-16T14:02:00Z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3D2046095A7C70D7525541695A72C24C_43</vt:lpwstr>
  </property>
  <property fmtid="{D5CDD505-2E9C-101B-9397-08002B2CF9AE}" pid="4" name="KSOTemplateDocerSaveRecord">
    <vt:lpwstr>eyJoZGlkIjoiMGI5YTAwZjYzMWMxYTA3YWJmY2E1ZjE3MDJiNGFlZTEiLCJ1c2VySWQiOiI3NjQ5MDY0NzQifQ==</vt:lpwstr>
  </property>
</Properties>
</file>